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271D9" w14:textId="77777777" w:rsidR="00EE3094" w:rsidRDefault="00CF7BF8" w:rsidP="0053742C">
      <w:pPr>
        <w:spacing w:after="0"/>
        <w:jc w:val="center"/>
        <w:rPr>
          <w:b/>
          <w:sz w:val="36"/>
          <w:szCs w:val="36"/>
        </w:rPr>
      </w:pPr>
      <w:r>
        <w:rPr>
          <w:b/>
          <w:sz w:val="36"/>
          <w:szCs w:val="36"/>
        </w:rPr>
        <w:t>BACCHUS MARSH PUBLIC</w:t>
      </w:r>
      <w:r w:rsidR="0053742C">
        <w:rPr>
          <w:b/>
          <w:sz w:val="36"/>
          <w:szCs w:val="36"/>
        </w:rPr>
        <w:t xml:space="preserve"> HALL AND SUPPER ROOM</w:t>
      </w:r>
    </w:p>
    <w:p w14:paraId="4DF6550B" w14:textId="77777777" w:rsidR="0053742C" w:rsidRDefault="0053742C" w:rsidP="0053742C">
      <w:pPr>
        <w:spacing w:after="0"/>
        <w:jc w:val="center"/>
        <w:rPr>
          <w:b/>
          <w:sz w:val="36"/>
          <w:szCs w:val="36"/>
        </w:rPr>
      </w:pPr>
      <w:r>
        <w:rPr>
          <w:b/>
          <w:sz w:val="36"/>
          <w:szCs w:val="36"/>
        </w:rPr>
        <w:t>CONDITIONS OF HIRE</w:t>
      </w:r>
    </w:p>
    <w:p w14:paraId="7E295E36" w14:textId="77777777" w:rsidR="0053742C" w:rsidRDefault="0053742C" w:rsidP="0053742C">
      <w:pPr>
        <w:spacing w:after="0"/>
        <w:jc w:val="center"/>
        <w:rPr>
          <w:b/>
          <w:sz w:val="36"/>
          <w:szCs w:val="36"/>
        </w:rPr>
      </w:pPr>
    </w:p>
    <w:p w14:paraId="141027F2" w14:textId="77777777" w:rsidR="0053742C" w:rsidRDefault="0053742C" w:rsidP="0053742C">
      <w:pPr>
        <w:spacing w:after="0"/>
        <w:rPr>
          <w:b/>
          <w:sz w:val="28"/>
          <w:szCs w:val="28"/>
        </w:rPr>
      </w:pPr>
      <w:r>
        <w:rPr>
          <w:b/>
          <w:sz w:val="28"/>
          <w:szCs w:val="28"/>
        </w:rPr>
        <w:t>Notice to all Hirer</w:t>
      </w:r>
      <w:r w:rsidR="00AD30F5">
        <w:rPr>
          <w:b/>
          <w:sz w:val="28"/>
          <w:szCs w:val="28"/>
        </w:rPr>
        <w:t>s</w:t>
      </w:r>
      <w:r>
        <w:rPr>
          <w:b/>
          <w:sz w:val="28"/>
          <w:szCs w:val="28"/>
        </w:rPr>
        <w:t xml:space="preserve"> and Entrants:</w:t>
      </w:r>
    </w:p>
    <w:p w14:paraId="4AD918CC" w14:textId="77777777" w:rsidR="0053742C" w:rsidRDefault="0053742C" w:rsidP="0053742C">
      <w:pPr>
        <w:spacing w:after="0"/>
        <w:rPr>
          <w:b/>
          <w:sz w:val="28"/>
          <w:szCs w:val="28"/>
        </w:rPr>
      </w:pPr>
    </w:p>
    <w:p w14:paraId="0599388F" w14:textId="77777777" w:rsidR="0053742C" w:rsidRPr="0019467F" w:rsidRDefault="0053742C" w:rsidP="0053742C">
      <w:pPr>
        <w:pStyle w:val="ListParagraph"/>
        <w:numPr>
          <w:ilvl w:val="0"/>
          <w:numId w:val="4"/>
        </w:numPr>
        <w:spacing w:after="0"/>
        <w:rPr>
          <w:sz w:val="24"/>
          <w:szCs w:val="24"/>
        </w:rPr>
      </w:pPr>
      <w:r w:rsidRPr="0019467F">
        <w:rPr>
          <w:sz w:val="24"/>
          <w:szCs w:val="24"/>
        </w:rPr>
        <w:t>The Councillors and citizens of the Moorabool Shire Council shall not be liable for any injury, loss or damage suffered by any person entering these premises howsoever caused, including liability for any injury, loss or damage caused by the</w:t>
      </w:r>
      <w:r w:rsidR="00462FD3" w:rsidRPr="0019467F">
        <w:rPr>
          <w:sz w:val="24"/>
          <w:szCs w:val="24"/>
        </w:rPr>
        <w:t xml:space="preserve"> negligence of the Committee of Managemen</w:t>
      </w:r>
      <w:r w:rsidR="00BE5339">
        <w:rPr>
          <w:sz w:val="24"/>
          <w:szCs w:val="24"/>
        </w:rPr>
        <w:t>t</w:t>
      </w:r>
      <w:r w:rsidRPr="0019467F">
        <w:rPr>
          <w:sz w:val="24"/>
          <w:szCs w:val="24"/>
        </w:rPr>
        <w:t xml:space="preserve"> and citizens of Moorabool Shire Council, their employees, servants or agen</w:t>
      </w:r>
      <w:r w:rsidR="00462FD3" w:rsidRPr="0019467F">
        <w:rPr>
          <w:sz w:val="24"/>
          <w:szCs w:val="24"/>
        </w:rPr>
        <w:t>ts.    Facilities are hired at Hirers’ own risk and the H</w:t>
      </w:r>
      <w:r w:rsidRPr="0019467F">
        <w:rPr>
          <w:sz w:val="24"/>
          <w:szCs w:val="24"/>
        </w:rPr>
        <w:t>ire</w:t>
      </w:r>
      <w:r w:rsidR="00462FD3" w:rsidRPr="0019467F">
        <w:rPr>
          <w:sz w:val="24"/>
          <w:szCs w:val="24"/>
        </w:rPr>
        <w:t>r</w:t>
      </w:r>
      <w:r w:rsidRPr="0019467F">
        <w:rPr>
          <w:sz w:val="24"/>
          <w:szCs w:val="24"/>
        </w:rPr>
        <w:t xml:space="preserve"> remains responsible for their actions.</w:t>
      </w:r>
    </w:p>
    <w:p w14:paraId="621B6F62" w14:textId="77777777" w:rsidR="00462FD3" w:rsidRPr="0019467F" w:rsidRDefault="0053742C" w:rsidP="0053742C">
      <w:pPr>
        <w:pStyle w:val="ListParagraph"/>
        <w:numPr>
          <w:ilvl w:val="0"/>
          <w:numId w:val="4"/>
        </w:numPr>
        <w:spacing w:after="0"/>
        <w:rPr>
          <w:sz w:val="24"/>
          <w:szCs w:val="24"/>
        </w:rPr>
      </w:pPr>
      <w:r w:rsidRPr="0019467F">
        <w:rPr>
          <w:sz w:val="24"/>
          <w:szCs w:val="24"/>
        </w:rPr>
        <w:t>The hirer</w:t>
      </w:r>
      <w:r w:rsidR="00462FD3" w:rsidRPr="0019467F">
        <w:rPr>
          <w:sz w:val="24"/>
          <w:szCs w:val="24"/>
        </w:rPr>
        <w:t xml:space="preserve"> shall indemnify Council and </w:t>
      </w:r>
      <w:r w:rsidRPr="0019467F">
        <w:rPr>
          <w:sz w:val="24"/>
          <w:szCs w:val="24"/>
        </w:rPr>
        <w:t xml:space="preserve"> keep Council indemnified from and against all actions, suits, proceedings, claims, demands, damages and costs whatsoever brought, prosecuted or made (as the case maybe) against Council for or on account of or arising out of or in any way connected with the loss of life, personal injury or damage to or loss of property suffered or sustained in consequence of the acts, omissions, neglect or default (including negligence) of the hirer or any servant or agent of the hirer or any person claiming through or under the hirer during the period of hire</w:t>
      </w:r>
      <w:r w:rsidR="00462FD3" w:rsidRPr="0019467F">
        <w:rPr>
          <w:sz w:val="24"/>
          <w:szCs w:val="24"/>
        </w:rPr>
        <w:t xml:space="preserve">.   </w:t>
      </w:r>
    </w:p>
    <w:p w14:paraId="518CED99" w14:textId="77777777" w:rsidR="00462FD3" w:rsidRPr="0019467F" w:rsidRDefault="00462FD3" w:rsidP="0053742C">
      <w:pPr>
        <w:pStyle w:val="ListParagraph"/>
        <w:numPr>
          <w:ilvl w:val="0"/>
          <w:numId w:val="4"/>
        </w:numPr>
        <w:spacing w:after="0"/>
        <w:rPr>
          <w:sz w:val="24"/>
          <w:szCs w:val="24"/>
        </w:rPr>
      </w:pPr>
      <w:r w:rsidRPr="0019467F">
        <w:rPr>
          <w:sz w:val="24"/>
          <w:szCs w:val="24"/>
        </w:rPr>
        <w:t>It is the Hirers responsibility to ensure that the premises are suitable for the planned function.    The Committee or the Council shall not be responsible in the event that the function suffers loss by cause of the premises not being suitable to hold the said function.</w:t>
      </w:r>
    </w:p>
    <w:p w14:paraId="2683EF1C" w14:textId="6EDC0AC7" w:rsidR="00462FD3" w:rsidRPr="0019467F" w:rsidRDefault="00462FD3" w:rsidP="0053742C">
      <w:pPr>
        <w:pStyle w:val="ListParagraph"/>
        <w:numPr>
          <w:ilvl w:val="0"/>
          <w:numId w:val="4"/>
        </w:numPr>
        <w:spacing w:after="0"/>
        <w:rPr>
          <w:sz w:val="24"/>
          <w:szCs w:val="24"/>
        </w:rPr>
      </w:pPr>
      <w:r w:rsidRPr="0019467F">
        <w:rPr>
          <w:sz w:val="24"/>
          <w:szCs w:val="24"/>
        </w:rPr>
        <w:t xml:space="preserve">Compulsory Public </w:t>
      </w:r>
      <w:r w:rsidR="002E5275">
        <w:rPr>
          <w:sz w:val="24"/>
          <w:szCs w:val="24"/>
        </w:rPr>
        <w:t>Liability insurance cover for $</w:t>
      </w:r>
      <w:r w:rsidR="00FB5E59">
        <w:rPr>
          <w:sz w:val="24"/>
          <w:szCs w:val="24"/>
        </w:rPr>
        <w:t>2</w:t>
      </w:r>
      <w:r w:rsidR="002E5275">
        <w:rPr>
          <w:sz w:val="24"/>
          <w:szCs w:val="24"/>
        </w:rPr>
        <w:t>0</w:t>
      </w:r>
      <w:r w:rsidRPr="0019467F">
        <w:rPr>
          <w:sz w:val="24"/>
          <w:szCs w:val="24"/>
        </w:rPr>
        <w:t xml:space="preserve">,000,000.00 must be held by the Hirer.    </w:t>
      </w:r>
      <w:r w:rsidR="00FB5E59">
        <w:rPr>
          <w:sz w:val="24"/>
          <w:szCs w:val="24"/>
        </w:rPr>
        <w:t xml:space="preserve">All business and incorporated associations must have their own </w:t>
      </w:r>
      <w:r w:rsidRPr="0019467F">
        <w:rPr>
          <w:sz w:val="24"/>
          <w:szCs w:val="24"/>
        </w:rPr>
        <w:t>Public Liability policy, a copy of this policy must be provided to the Booking Officer prior to the collection of keys.</w:t>
      </w:r>
    </w:p>
    <w:p w14:paraId="2E78C78F" w14:textId="534CCF2A" w:rsidR="0053742C" w:rsidRPr="00BE5339" w:rsidRDefault="00462FD3" w:rsidP="00462FD3">
      <w:pPr>
        <w:pStyle w:val="ListParagraph"/>
        <w:numPr>
          <w:ilvl w:val="0"/>
          <w:numId w:val="4"/>
        </w:numPr>
        <w:spacing w:after="0"/>
        <w:rPr>
          <w:sz w:val="24"/>
          <w:szCs w:val="24"/>
        </w:rPr>
      </w:pPr>
      <w:r w:rsidRPr="00BE5339">
        <w:rPr>
          <w:sz w:val="24"/>
          <w:szCs w:val="24"/>
        </w:rPr>
        <w:t xml:space="preserve">If </w:t>
      </w:r>
      <w:r w:rsidR="00FB5E59">
        <w:rPr>
          <w:sz w:val="24"/>
          <w:szCs w:val="24"/>
        </w:rPr>
        <w:t>a private</w:t>
      </w:r>
      <w:r w:rsidRPr="00BE5339">
        <w:rPr>
          <w:sz w:val="24"/>
          <w:szCs w:val="24"/>
        </w:rPr>
        <w:t xml:space="preserve"> Hirer does not have their own Public Lia</w:t>
      </w:r>
      <w:r w:rsidR="00BB1A3F">
        <w:rPr>
          <w:sz w:val="24"/>
          <w:szCs w:val="24"/>
        </w:rPr>
        <w:t>bility Insurance a fee of $</w:t>
      </w:r>
      <w:r w:rsidR="00C60828">
        <w:rPr>
          <w:sz w:val="24"/>
          <w:szCs w:val="24"/>
        </w:rPr>
        <w:t>41</w:t>
      </w:r>
      <w:r w:rsidR="00BB1A3F">
        <w:rPr>
          <w:sz w:val="24"/>
          <w:szCs w:val="24"/>
        </w:rPr>
        <w:t>.0</w:t>
      </w:r>
      <w:r w:rsidR="003F24BF">
        <w:rPr>
          <w:sz w:val="24"/>
          <w:szCs w:val="24"/>
        </w:rPr>
        <w:t>0</w:t>
      </w:r>
      <w:r w:rsidRPr="00BE5339">
        <w:rPr>
          <w:sz w:val="24"/>
          <w:szCs w:val="24"/>
        </w:rPr>
        <w:t xml:space="preserve"> or such fee as may be determined will be charged for compulsory</w:t>
      </w:r>
      <w:r w:rsidR="00BE5339">
        <w:rPr>
          <w:sz w:val="24"/>
          <w:szCs w:val="24"/>
        </w:rPr>
        <w:t xml:space="preserve"> </w:t>
      </w:r>
      <w:r w:rsidRPr="00BE5339">
        <w:rPr>
          <w:sz w:val="24"/>
          <w:szCs w:val="24"/>
        </w:rPr>
        <w:t xml:space="preserve">Public Liability Insurance per hire. </w:t>
      </w:r>
    </w:p>
    <w:p w14:paraId="6A8C903D" w14:textId="5B593873" w:rsidR="0053742C" w:rsidRPr="0019467F" w:rsidRDefault="00462FD3" w:rsidP="00462FD3">
      <w:pPr>
        <w:pStyle w:val="ListParagraph"/>
        <w:spacing w:after="0"/>
        <w:ind w:hanging="294"/>
        <w:rPr>
          <w:sz w:val="24"/>
          <w:szCs w:val="24"/>
        </w:rPr>
      </w:pPr>
      <w:r w:rsidRPr="0019467F">
        <w:rPr>
          <w:sz w:val="24"/>
          <w:szCs w:val="24"/>
        </w:rPr>
        <w:t>6</w:t>
      </w:r>
      <w:r w:rsidRPr="0019467F">
        <w:rPr>
          <w:sz w:val="24"/>
          <w:szCs w:val="24"/>
        </w:rPr>
        <w:tab/>
      </w:r>
      <w:r w:rsidR="0053742C" w:rsidRPr="0019467F">
        <w:rPr>
          <w:sz w:val="24"/>
          <w:szCs w:val="24"/>
        </w:rPr>
        <w:t xml:space="preserve">It is a major Condition of Hire that facilities shall be cleaned immediately following each function and not left to the following day.  </w:t>
      </w:r>
      <w:r w:rsidR="005B6806">
        <w:rPr>
          <w:sz w:val="24"/>
          <w:szCs w:val="24"/>
        </w:rPr>
        <w:t>All equipment is to returned to its original place in the premises.</w:t>
      </w:r>
      <w:r w:rsidR="0053742C" w:rsidRPr="0019467F">
        <w:rPr>
          <w:sz w:val="24"/>
          <w:szCs w:val="24"/>
        </w:rPr>
        <w:t xml:space="preserve">  The Hall Keeper must approve any other arrangements.</w:t>
      </w:r>
    </w:p>
    <w:p w14:paraId="2D866574" w14:textId="51B76359" w:rsidR="0053742C" w:rsidRPr="0019467F" w:rsidRDefault="0053742C" w:rsidP="00462FD3">
      <w:pPr>
        <w:pStyle w:val="ListParagraph"/>
        <w:numPr>
          <w:ilvl w:val="0"/>
          <w:numId w:val="5"/>
        </w:numPr>
        <w:spacing w:after="0"/>
        <w:rPr>
          <w:sz w:val="24"/>
          <w:szCs w:val="24"/>
        </w:rPr>
      </w:pPr>
      <w:r w:rsidRPr="0019467F">
        <w:rPr>
          <w:sz w:val="24"/>
          <w:szCs w:val="24"/>
        </w:rPr>
        <w:t>Sticky tape</w:t>
      </w:r>
      <w:r w:rsidR="005B6806">
        <w:rPr>
          <w:sz w:val="24"/>
          <w:szCs w:val="24"/>
        </w:rPr>
        <w:t>, blue tac</w:t>
      </w:r>
      <w:r w:rsidRPr="0019467F">
        <w:rPr>
          <w:sz w:val="24"/>
          <w:szCs w:val="24"/>
        </w:rPr>
        <w:t xml:space="preserve"> or like substance is not to be used to attach decorations to walls or ceiling.</w:t>
      </w:r>
    </w:p>
    <w:p w14:paraId="17EEDF32" w14:textId="77777777" w:rsidR="0053742C" w:rsidRPr="0019467F" w:rsidRDefault="0053742C" w:rsidP="00462FD3">
      <w:pPr>
        <w:pStyle w:val="ListParagraph"/>
        <w:numPr>
          <w:ilvl w:val="0"/>
          <w:numId w:val="5"/>
        </w:numPr>
        <w:spacing w:after="0"/>
        <w:rPr>
          <w:sz w:val="24"/>
          <w:szCs w:val="24"/>
        </w:rPr>
      </w:pPr>
      <w:r w:rsidRPr="0019467F">
        <w:rPr>
          <w:sz w:val="24"/>
          <w:szCs w:val="24"/>
        </w:rPr>
        <w:t>The use of nails or pins is to be approved by the Hall Keeper.</w:t>
      </w:r>
    </w:p>
    <w:p w14:paraId="41F542A7" w14:textId="77777777" w:rsidR="0053742C" w:rsidRPr="0019467F" w:rsidRDefault="00022EC9" w:rsidP="00462FD3">
      <w:pPr>
        <w:pStyle w:val="ListParagraph"/>
        <w:numPr>
          <w:ilvl w:val="0"/>
          <w:numId w:val="5"/>
        </w:numPr>
        <w:spacing w:after="0"/>
        <w:rPr>
          <w:sz w:val="24"/>
          <w:szCs w:val="24"/>
        </w:rPr>
      </w:pPr>
      <w:r w:rsidRPr="0019467F">
        <w:rPr>
          <w:sz w:val="24"/>
          <w:szCs w:val="24"/>
        </w:rPr>
        <w:t>The Hall, Supper Room and Kitchen are to be left in the same manner as was made available.</w:t>
      </w:r>
    </w:p>
    <w:p w14:paraId="790AD110" w14:textId="77777777" w:rsidR="00022EC9" w:rsidRPr="0019467F" w:rsidRDefault="00022EC9" w:rsidP="00462FD3">
      <w:pPr>
        <w:pStyle w:val="ListParagraph"/>
        <w:numPr>
          <w:ilvl w:val="0"/>
          <w:numId w:val="5"/>
        </w:numPr>
        <w:spacing w:after="0"/>
        <w:rPr>
          <w:sz w:val="24"/>
          <w:szCs w:val="24"/>
        </w:rPr>
      </w:pPr>
      <w:r w:rsidRPr="0019467F">
        <w:rPr>
          <w:sz w:val="24"/>
          <w:szCs w:val="24"/>
        </w:rPr>
        <w:t>The Security Deposit will be forfeited if the Hall, Supper Room and/or Kitchen are not left in a clean and tidy state after each function.    GST will be deducted from the Security Deposit before the balance is forfeited.</w:t>
      </w:r>
    </w:p>
    <w:p w14:paraId="2F034F32" w14:textId="77777777" w:rsidR="00362DC6" w:rsidRPr="0019467F" w:rsidRDefault="00022EC9" w:rsidP="00362DC6">
      <w:pPr>
        <w:pStyle w:val="ListParagraph"/>
        <w:numPr>
          <w:ilvl w:val="0"/>
          <w:numId w:val="5"/>
        </w:numPr>
        <w:spacing w:after="0"/>
        <w:rPr>
          <w:sz w:val="24"/>
          <w:szCs w:val="24"/>
        </w:rPr>
      </w:pPr>
      <w:r w:rsidRPr="0019467F">
        <w:rPr>
          <w:sz w:val="24"/>
          <w:szCs w:val="24"/>
        </w:rPr>
        <w:t xml:space="preserve">The Hire Charge will be </w:t>
      </w:r>
      <w:r w:rsidR="00462FD3" w:rsidRPr="0019467F">
        <w:rPr>
          <w:sz w:val="24"/>
          <w:szCs w:val="24"/>
        </w:rPr>
        <w:t xml:space="preserve">forfeited </w:t>
      </w:r>
      <w:r w:rsidRPr="0019467F">
        <w:rPr>
          <w:sz w:val="24"/>
          <w:szCs w:val="24"/>
        </w:rPr>
        <w:t xml:space="preserve">if 14 </w:t>
      </w:r>
      <w:proofErr w:type="spellStart"/>
      <w:r w:rsidRPr="0019467F">
        <w:rPr>
          <w:sz w:val="24"/>
          <w:szCs w:val="24"/>
        </w:rPr>
        <w:t>days notice</w:t>
      </w:r>
      <w:proofErr w:type="spellEnd"/>
      <w:r w:rsidRPr="0019467F">
        <w:rPr>
          <w:sz w:val="24"/>
          <w:szCs w:val="24"/>
        </w:rPr>
        <w:t xml:space="preserve"> is not given of cancellation and the Hall has not been re-booked.    Security deposit will be refunded.</w:t>
      </w:r>
    </w:p>
    <w:p w14:paraId="2D01F8B9" w14:textId="0F9845A3" w:rsidR="00022EC9" w:rsidRPr="0019467F" w:rsidRDefault="00022EC9" w:rsidP="00462FD3">
      <w:pPr>
        <w:pStyle w:val="ListParagraph"/>
        <w:numPr>
          <w:ilvl w:val="0"/>
          <w:numId w:val="5"/>
        </w:numPr>
        <w:spacing w:after="0"/>
        <w:rPr>
          <w:sz w:val="24"/>
          <w:szCs w:val="24"/>
        </w:rPr>
      </w:pPr>
      <w:r w:rsidRPr="0019467F">
        <w:rPr>
          <w:sz w:val="24"/>
          <w:szCs w:val="24"/>
        </w:rPr>
        <w:lastRenderedPageBreak/>
        <w:t>Council</w:t>
      </w:r>
      <w:r w:rsidR="00FB5E59">
        <w:rPr>
          <w:sz w:val="24"/>
          <w:szCs w:val="24"/>
        </w:rPr>
        <w:t xml:space="preserve">/The Committee of Management </w:t>
      </w:r>
      <w:r w:rsidRPr="0019467F">
        <w:rPr>
          <w:sz w:val="24"/>
          <w:szCs w:val="24"/>
        </w:rPr>
        <w:t>reserves the right to refuse a booking or subsequently cancel a booking should concern be established for protection of these facilities, where incorrect or misleading information has been given or essential facts omitted.</w:t>
      </w:r>
    </w:p>
    <w:p w14:paraId="3FAF9697" w14:textId="77777777" w:rsidR="00022EC9" w:rsidRPr="0019467F" w:rsidRDefault="00022EC9" w:rsidP="00462FD3">
      <w:pPr>
        <w:pStyle w:val="ListParagraph"/>
        <w:numPr>
          <w:ilvl w:val="0"/>
          <w:numId w:val="5"/>
        </w:numPr>
        <w:spacing w:after="0"/>
        <w:ind w:left="426" w:firstLine="0"/>
        <w:rPr>
          <w:sz w:val="24"/>
          <w:szCs w:val="24"/>
        </w:rPr>
      </w:pPr>
      <w:r w:rsidRPr="0019467F">
        <w:rPr>
          <w:sz w:val="24"/>
          <w:szCs w:val="24"/>
        </w:rPr>
        <w:t>All damages incurred must be paid for at cost.</w:t>
      </w:r>
    </w:p>
    <w:p w14:paraId="4E310056" w14:textId="77777777" w:rsidR="00022EC9" w:rsidRPr="0019467F" w:rsidRDefault="00022EC9" w:rsidP="00462FD3">
      <w:pPr>
        <w:pStyle w:val="ListParagraph"/>
        <w:numPr>
          <w:ilvl w:val="0"/>
          <w:numId w:val="5"/>
        </w:numPr>
        <w:spacing w:after="0"/>
        <w:rPr>
          <w:sz w:val="24"/>
          <w:szCs w:val="24"/>
        </w:rPr>
      </w:pPr>
      <w:r w:rsidRPr="0019467F">
        <w:rPr>
          <w:sz w:val="24"/>
          <w:szCs w:val="24"/>
        </w:rPr>
        <w:t>It is the responsibility of the Hirer to ensure they collect the key during normal business hours and that the hirer checks that the keys provided access to the area hired.</w:t>
      </w:r>
    </w:p>
    <w:p w14:paraId="48E6C925" w14:textId="40A53656" w:rsidR="00462FD3" w:rsidRPr="0019467F" w:rsidRDefault="00462FD3" w:rsidP="00462FD3">
      <w:pPr>
        <w:pStyle w:val="ListParagraph"/>
        <w:numPr>
          <w:ilvl w:val="0"/>
          <w:numId w:val="5"/>
        </w:numPr>
        <w:spacing w:after="0"/>
        <w:rPr>
          <w:sz w:val="24"/>
          <w:szCs w:val="24"/>
        </w:rPr>
      </w:pPr>
      <w:r w:rsidRPr="0019467F">
        <w:rPr>
          <w:sz w:val="24"/>
          <w:szCs w:val="24"/>
        </w:rPr>
        <w:t>Hirers are require</w:t>
      </w:r>
      <w:r w:rsidR="00F20154">
        <w:rPr>
          <w:sz w:val="24"/>
          <w:szCs w:val="24"/>
        </w:rPr>
        <w:t xml:space="preserve">d to collect and return keys to Customer Service Officer at the </w:t>
      </w:r>
      <w:proofErr w:type="spellStart"/>
      <w:r w:rsidR="00F20154">
        <w:rPr>
          <w:sz w:val="24"/>
          <w:szCs w:val="24"/>
        </w:rPr>
        <w:t>Lerderderg</w:t>
      </w:r>
      <w:proofErr w:type="spellEnd"/>
      <w:r w:rsidR="00F20154">
        <w:rPr>
          <w:sz w:val="24"/>
          <w:szCs w:val="24"/>
        </w:rPr>
        <w:t xml:space="preserve"> Library, 215</w:t>
      </w:r>
      <w:r w:rsidRPr="0019467F">
        <w:rPr>
          <w:sz w:val="24"/>
          <w:szCs w:val="24"/>
        </w:rPr>
        <w:t xml:space="preserve"> Main St Bacchus Marsh during normal office hours.    Hirer’s who neglect to pick up keys and require the Bookings Office</w:t>
      </w:r>
      <w:r w:rsidR="00CF7BF8">
        <w:rPr>
          <w:sz w:val="24"/>
          <w:szCs w:val="24"/>
        </w:rPr>
        <w:t>r</w:t>
      </w:r>
      <w:r w:rsidR="00BB1A3F">
        <w:rPr>
          <w:sz w:val="24"/>
          <w:szCs w:val="24"/>
        </w:rPr>
        <w:t xml:space="preserve"> or Hallkeeper</w:t>
      </w:r>
      <w:r w:rsidRPr="0019467F">
        <w:rPr>
          <w:sz w:val="24"/>
          <w:szCs w:val="24"/>
        </w:rPr>
        <w:t xml:space="preserve"> to attend out of normal office hours will be charged for the full cost of that Officer attending.   In certain circumstances, this amount could be in excess of $1</w:t>
      </w:r>
      <w:r w:rsidR="005B6806">
        <w:rPr>
          <w:sz w:val="24"/>
          <w:szCs w:val="24"/>
        </w:rPr>
        <w:t>5</w:t>
      </w:r>
      <w:r w:rsidRPr="0019467F">
        <w:rPr>
          <w:sz w:val="24"/>
          <w:szCs w:val="24"/>
        </w:rPr>
        <w:t>0, inclusive of GST and will be deducted from the Security Deposit or if this is insufficient, an account will be sent to the Hirer.    To avoid this situation, if you envisage any difficulties in picking up the keys during office hours, please telephone the Bookings Officer to discuss alternative arrangements.</w:t>
      </w:r>
    </w:p>
    <w:p w14:paraId="58BF6B7A" w14:textId="77777777" w:rsidR="00022EC9" w:rsidRPr="0019467F" w:rsidRDefault="0019467F" w:rsidP="00462FD3">
      <w:pPr>
        <w:pStyle w:val="ListParagraph"/>
        <w:numPr>
          <w:ilvl w:val="0"/>
          <w:numId w:val="5"/>
        </w:numPr>
        <w:spacing w:after="0"/>
        <w:rPr>
          <w:sz w:val="24"/>
          <w:szCs w:val="24"/>
        </w:rPr>
      </w:pPr>
      <w:r w:rsidRPr="0019467F">
        <w:rPr>
          <w:sz w:val="24"/>
          <w:szCs w:val="24"/>
        </w:rPr>
        <w:t xml:space="preserve">Overcrowding of the </w:t>
      </w:r>
      <w:r w:rsidR="00022EC9" w:rsidRPr="0019467F">
        <w:rPr>
          <w:sz w:val="24"/>
          <w:szCs w:val="24"/>
        </w:rPr>
        <w:t>hall facilities is prohibited.    Accommodation details are as follows and must be adhered to at all times.</w:t>
      </w:r>
    </w:p>
    <w:p w14:paraId="428B1BC2" w14:textId="5305908E" w:rsidR="00022EC9" w:rsidRPr="0019467F" w:rsidRDefault="00022EC9" w:rsidP="00022EC9">
      <w:pPr>
        <w:pStyle w:val="ListParagraph"/>
        <w:spacing w:after="0"/>
        <w:rPr>
          <w:sz w:val="24"/>
          <w:szCs w:val="24"/>
        </w:rPr>
      </w:pPr>
      <w:r w:rsidRPr="0019467F">
        <w:rPr>
          <w:b/>
          <w:sz w:val="24"/>
          <w:szCs w:val="24"/>
        </w:rPr>
        <w:t xml:space="preserve">Main Hall – </w:t>
      </w:r>
      <w:r w:rsidRPr="0019467F">
        <w:rPr>
          <w:sz w:val="24"/>
          <w:szCs w:val="24"/>
        </w:rPr>
        <w:t>The capacity of the main hall is 450 people (no dance floor)</w:t>
      </w:r>
      <w:r w:rsidR="006C7260">
        <w:rPr>
          <w:sz w:val="24"/>
          <w:szCs w:val="24"/>
        </w:rPr>
        <w:t xml:space="preserve"> but currently 180 due to Covid restrictions.</w:t>
      </w:r>
      <w:r w:rsidRPr="0019467F">
        <w:rPr>
          <w:sz w:val="24"/>
          <w:szCs w:val="24"/>
        </w:rPr>
        <w:t xml:space="preserve">   When a dance area is provided, the number of people allowed is reduced by the total square meters of the dance floor allowed.   </w:t>
      </w:r>
      <w:proofErr w:type="spellStart"/>
      <w:r w:rsidRPr="0019467F">
        <w:rPr>
          <w:sz w:val="24"/>
          <w:szCs w:val="24"/>
        </w:rPr>
        <w:t>Eg</w:t>
      </w:r>
      <w:proofErr w:type="spellEnd"/>
      <w:r w:rsidRPr="0019467F">
        <w:rPr>
          <w:sz w:val="24"/>
          <w:szCs w:val="24"/>
        </w:rPr>
        <w:t xml:space="preserve"> dance floor area is 10m x 10m = 100 sq. metres, therefore the capacity of the hall is decreased by 100 people</w:t>
      </w:r>
    </w:p>
    <w:p w14:paraId="6DB4C5A7" w14:textId="76205FBB" w:rsidR="00022EC9" w:rsidRPr="0019467F" w:rsidRDefault="00022EC9" w:rsidP="00022EC9">
      <w:pPr>
        <w:pStyle w:val="ListParagraph"/>
        <w:spacing w:after="0"/>
        <w:rPr>
          <w:sz w:val="24"/>
          <w:szCs w:val="24"/>
        </w:rPr>
      </w:pPr>
      <w:r w:rsidRPr="0019467F">
        <w:rPr>
          <w:b/>
          <w:sz w:val="24"/>
          <w:szCs w:val="24"/>
        </w:rPr>
        <w:t>Supper Room –</w:t>
      </w:r>
      <w:r w:rsidRPr="0019467F">
        <w:rPr>
          <w:sz w:val="24"/>
          <w:szCs w:val="24"/>
        </w:rPr>
        <w:t xml:space="preserve"> The capacity of the supper room is 120 people (no dance floor)</w:t>
      </w:r>
      <w:r w:rsidR="006C7260">
        <w:rPr>
          <w:sz w:val="24"/>
          <w:szCs w:val="24"/>
        </w:rPr>
        <w:t xml:space="preserve"> but currently 60 people due to Covid restrictions</w:t>
      </w:r>
      <w:r w:rsidRPr="0019467F">
        <w:rPr>
          <w:sz w:val="24"/>
          <w:szCs w:val="24"/>
        </w:rPr>
        <w:t>.   When a dance floor area is provided, the number of people allowed is reduced by the total square metres of the dance floor allowed. Eg</w:t>
      </w:r>
      <w:r w:rsidR="008122E4" w:rsidRPr="0019467F">
        <w:rPr>
          <w:sz w:val="24"/>
          <w:szCs w:val="24"/>
        </w:rPr>
        <w:t>. Dance floor is 5m x 5m = 25sq metres, therefore the capacity of the hall is decreased by 25 people.</w:t>
      </w:r>
    </w:p>
    <w:p w14:paraId="4B0F9240" w14:textId="77777777" w:rsidR="00362DC6" w:rsidRPr="0019467F" w:rsidRDefault="0019467F" w:rsidP="0019467F">
      <w:pPr>
        <w:pStyle w:val="ListParagraph"/>
        <w:spacing w:after="0"/>
        <w:ind w:hanging="405"/>
        <w:rPr>
          <w:sz w:val="24"/>
          <w:szCs w:val="24"/>
        </w:rPr>
      </w:pPr>
      <w:r w:rsidRPr="0019467F">
        <w:rPr>
          <w:sz w:val="24"/>
          <w:szCs w:val="24"/>
        </w:rPr>
        <w:t>17 The facilities are to be vaca</w:t>
      </w:r>
      <w:r w:rsidR="00302377" w:rsidRPr="0019467F">
        <w:rPr>
          <w:sz w:val="24"/>
          <w:szCs w:val="24"/>
        </w:rPr>
        <w:t>ted no later than</w:t>
      </w:r>
      <w:r w:rsidR="00362DC6" w:rsidRPr="0019467F">
        <w:rPr>
          <w:sz w:val="24"/>
          <w:szCs w:val="24"/>
        </w:rPr>
        <w:t xml:space="preserve"> 1am and all music ceased by 12 Midnight, amplified or otherwise.</w:t>
      </w:r>
    </w:p>
    <w:p w14:paraId="2F6A8162" w14:textId="77777777" w:rsidR="00362DC6" w:rsidRPr="0019467F" w:rsidRDefault="0019467F" w:rsidP="0019467F">
      <w:pPr>
        <w:pStyle w:val="ListParagraph"/>
        <w:numPr>
          <w:ilvl w:val="0"/>
          <w:numId w:val="6"/>
        </w:numPr>
        <w:spacing w:after="0"/>
        <w:rPr>
          <w:sz w:val="24"/>
          <w:szCs w:val="24"/>
        </w:rPr>
      </w:pPr>
      <w:r w:rsidRPr="0019467F">
        <w:rPr>
          <w:sz w:val="24"/>
          <w:szCs w:val="24"/>
        </w:rPr>
        <w:t xml:space="preserve">Hirer’s must comply with Liquor licensing requirement at all times and </w:t>
      </w:r>
    </w:p>
    <w:p w14:paraId="2592EBC0" w14:textId="592524EF" w:rsidR="00E43F1E" w:rsidRDefault="00AD30F5" w:rsidP="0019467F">
      <w:pPr>
        <w:pStyle w:val="ListParagraph"/>
        <w:spacing w:after="0"/>
        <w:ind w:left="644"/>
        <w:rPr>
          <w:sz w:val="24"/>
          <w:szCs w:val="24"/>
        </w:rPr>
      </w:pPr>
      <w:r>
        <w:rPr>
          <w:sz w:val="24"/>
          <w:szCs w:val="24"/>
        </w:rPr>
        <w:t>t</w:t>
      </w:r>
      <w:r w:rsidR="0019467F" w:rsidRPr="0019467F">
        <w:rPr>
          <w:sz w:val="24"/>
          <w:szCs w:val="24"/>
        </w:rPr>
        <w:t xml:space="preserve">he obtaining of the necessary permits </w:t>
      </w:r>
      <w:r w:rsidR="006C7260">
        <w:rPr>
          <w:sz w:val="24"/>
          <w:szCs w:val="24"/>
        </w:rPr>
        <w:t>is</w:t>
      </w:r>
      <w:r w:rsidR="0019467F" w:rsidRPr="0019467F">
        <w:rPr>
          <w:sz w:val="24"/>
          <w:szCs w:val="24"/>
        </w:rPr>
        <w:t xml:space="preserve"> the responsibility of the Hirer</w:t>
      </w:r>
    </w:p>
    <w:p w14:paraId="106AEC16" w14:textId="77777777" w:rsidR="00E43F1E" w:rsidRDefault="00E43F1E" w:rsidP="000956FF">
      <w:pPr>
        <w:pStyle w:val="ListParagraph"/>
        <w:numPr>
          <w:ilvl w:val="0"/>
          <w:numId w:val="6"/>
        </w:numPr>
        <w:spacing w:after="0"/>
        <w:rPr>
          <w:sz w:val="24"/>
          <w:szCs w:val="24"/>
        </w:rPr>
      </w:pPr>
      <w:r>
        <w:rPr>
          <w:sz w:val="24"/>
          <w:szCs w:val="24"/>
        </w:rPr>
        <w:t xml:space="preserve">All rubbish that does not fit in the external </w:t>
      </w:r>
      <w:r w:rsidR="00BB1A3F">
        <w:rPr>
          <w:sz w:val="24"/>
          <w:szCs w:val="24"/>
        </w:rPr>
        <w:t>skip/</w:t>
      </w:r>
      <w:r>
        <w:rPr>
          <w:sz w:val="24"/>
          <w:szCs w:val="24"/>
        </w:rPr>
        <w:t>rubbish bins, must be taken away by the Hirer</w:t>
      </w:r>
    </w:p>
    <w:p w14:paraId="70EFB878" w14:textId="77777777" w:rsidR="000956FF" w:rsidRDefault="000956FF" w:rsidP="000956FF">
      <w:pPr>
        <w:pStyle w:val="ListParagraph"/>
        <w:numPr>
          <w:ilvl w:val="0"/>
          <w:numId w:val="6"/>
        </w:numPr>
        <w:spacing w:after="0"/>
        <w:rPr>
          <w:sz w:val="24"/>
          <w:szCs w:val="24"/>
        </w:rPr>
      </w:pPr>
      <w:r>
        <w:rPr>
          <w:sz w:val="24"/>
          <w:szCs w:val="24"/>
        </w:rPr>
        <w:t>Any keys not returned after the hire will incur a charge of $300 each payable by the hirer.</w:t>
      </w:r>
    </w:p>
    <w:p w14:paraId="3784C171" w14:textId="3A4C1AF5" w:rsidR="00BB1A3F" w:rsidRDefault="00BB1A3F" w:rsidP="000956FF">
      <w:pPr>
        <w:pStyle w:val="ListParagraph"/>
        <w:numPr>
          <w:ilvl w:val="0"/>
          <w:numId w:val="6"/>
        </w:numPr>
        <w:spacing w:after="0"/>
        <w:rPr>
          <w:sz w:val="24"/>
          <w:szCs w:val="24"/>
        </w:rPr>
      </w:pPr>
      <w:r>
        <w:rPr>
          <w:sz w:val="24"/>
          <w:szCs w:val="24"/>
        </w:rPr>
        <w:t>All exit doors must not be blocked by displays or tables etc.</w:t>
      </w:r>
    </w:p>
    <w:p w14:paraId="14B2F3EF" w14:textId="560CEB7C" w:rsidR="005B6806" w:rsidRDefault="005B6806" w:rsidP="000956FF">
      <w:pPr>
        <w:pStyle w:val="ListParagraph"/>
        <w:numPr>
          <w:ilvl w:val="0"/>
          <w:numId w:val="6"/>
        </w:numPr>
        <w:spacing w:after="0"/>
        <w:rPr>
          <w:sz w:val="24"/>
          <w:szCs w:val="24"/>
        </w:rPr>
      </w:pPr>
      <w:r>
        <w:rPr>
          <w:sz w:val="24"/>
          <w:szCs w:val="24"/>
        </w:rPr>
        <w:t>Microphones are to be returned to sound system safes together with any cords or remote controls.</w:t>
      </w:r>
    </w:p>
    <w:p w14:paraId="3041FC12" w14:textId="076E6103" w:rsidR="002E7209" w:rsidRDefault="002E7209" w:rsidP="002E7209">
      <w:pPr>
        <w:pStyle w:val="ListParagraph"/>
        <w:numPr>
          <w:ilvl w:val="0"/>
          <w:numId w:val="6"/>
        </w:numPr>
        <w:spacing w:after="0"/>
        <w:rPr>
          <w:sz w:val="24"/>
          <w:szCs w:val="24"/>
        </w:rPr>
      </w:pPr>
      <w:r>
        <w:rPr>
          <w:sz w:val="24"/>
          <w:szCs w:val="24"/>
        </w:rPr>
        <w:t>Ball sports or any activity which may require items of equipment being thrown up in the air, are not permitted in either the Supper Room or Public Hall.</w:t>
      </w:r>
    </w:p>
    <w:p w14:paraId="282D2851" w14:textId="041C5662" w:rsidR="006C7260" w:rsidRDefault="006C7260" w:rsidP="002E7209">
      <w:pPr>
        <w:pStyle w:val="ListParagraph"/>
        <w:numPr>
          <w:ilvl w:val="0"/>
          <w:numId w:val="6"/>
        </w:numPr>
        <w:spacing w:after="0"/>
        <w:rPr>
          <w:sz w:val="24"/>
          <w:szCs w:val="24"/>
        </w:rPr>
      </w:pPr>
      <w:r>
        <w:rPr>
          <w:sz w:val="24"/>
          <w:szCs w:val="24"/>
        </w:rPr>
        <w:t xml:space="preserve">A Covid Safe Plan must be provided for all Public Events </w:t>
      </w:r>
      <w:proofErr w:type="spellStart"/>
      <w:r>
        <w:rPr>
          <w:sz w:val="24"/>
          <w:szCs w:val="24"/>
        </w:rPr>
        <w:t>eg</w:t>
      </w:r>
      <w:proofErr w:type="spellEnd"/>
      <w:r>
        <w:rPr>
          <w:sz w:val="24"/>
          <w:szCs w:val="24"/>
        </w:rPr>
        <w:t xml:space="preserve"> Art Shows, Markets etc. For all private events, the hirer must abide by the Bacchus Marsh Public Hall Covid Safe Plan.</w:t>
      </w:r>
    </w:p>
    <w:p w14:paraId="4E2AAD11" w14:textId="20E1F21B" w:rsidR="006C7260" w:rsidRDefault="006C7260" w:rsidP="002E7209">
      <w:pPr>
        <w:pStyle w:val="ListParagraph"/>
        <w:numPr>
          <w:ilvl w:val="0"/>
          <w:numId w:val="6"/>
        </w:numPr>
        <w:spacing w:after="0"/>
        <w:rPr>
          <w:sz w:val="24"/>
          <w:szCs w:val="24"/>
        </w:rPr>
      </w:pPr>
      <w:r>
        <w:rPr>
          <w:sz w:val="24"/>
          <w:szCs w:val="24"/>
        </w:rPr>
        <w:lastRenderedPageBreak/>
        <w:t>Hirers must sign in via the QR Code system or on the manual attendance sheets if they do not have a mobile phone.</w:t>
      </w:r>
    </w:p>
    <w:p w14:paraId="1711B49A" w14:textId="7C729984" w:rsidR="006C7260" w:rsidRDefault="006C7260" w:rsidP="002E7209">
      <w:pPr>
        <w:pStyle w:val="ListParagraph"/>
        <w:numPr>
          <w:ilvl w:val="0"/>
          <w:numId w:val="6"/>
        </w:numPr>
        <w:spacing w:after="0"/>
        <w:rPr>
          <w:sz w:val="24"/>
          <w:szCs w:val="24"/>
        </w:rPr>
      </w:pPr>
      <w:r>
        <w:rPr>
          <w:sz w:val="24"/>
          <w:szCs w:val="24"/>
        </w:rPr>
        <w:t>The manual attendance sheets must be returned to the Booking Contractor prior to the Security Deposit being returned.</w:t>
      </w:r>
    </w:p>
    <w:p w14:paraId="6434ECCE" w14:textId="77777777" w:rsidR="008122E4" w:rsidRDefault="008122E4" w:rsidP="008122E4">
      <w:pPr>
        <w:pStyle w:val="ListParagraph"/>
        <w:spacing w:after="0"/>
        <w:rPr>
          <w:sz w:val="28"/>
          <w:szCs w:val="28"/>
        </w:rPr>
      </w:pPr>
    </w:p>
    <w:p w14:paraId="5D6D83CF" w14:textId="44932C1D" w:rsidR="008122E4" w:rsidRDefault="006C7260" w:rsidP="008122E4">
      <w:pPr>
        <w:pStyle w:val="ListParagraph"/>
        <w:spacing w:after="0"/>
        <w:jc w:val="center"/>
        <w:rPr>
          <w:b/>
          <w:sz w:val="36"/>
          <w:szCs w:val="36"/>
        </w:rPr>
      </w:pPr>
      <w:r>
        <w:rPr>
          <w:b/>
          <w:sz w:val="36"/>
          <w:szCs w:val="36"/>
        </w:rPr>
        <w:t>Hall</w:t>
      </w:r>
      <w:r w:rsidR="008122E4">
        <w:rPr>
          <w:b/>
          <w:sz w:val="36"/>
          <w:szCs w:val="36"/>
        </w:rPr>
        <w:t xml:space="preserve"> Keeper’s Comments</w:t>
      </w:r>
    </w:p>
    <w:p w14:paraId="4D668865" w14:textId="77777777" w:rsidR="008122E4" w:rsidRDefault="008122E4" w:rsidP="008122E4">
      <w:pPr>
        <w:pStyle w:val="ListParagraph"/>
        <w:spacing w:after="0"/>
        <w:jc w:val="center"/>
        <w:rPr>
          <w:b/>
          <w:sz w:val="36"/>
          <w:szCs w:val="36"/>
        </w:rPr>
      </w:pPr>
    </w:p>
    <w:p w14:paraId="718B6F9E" w14:textId="77777777" w:rsidR="007E297F" w:rsidRDefault="008122E4" w:rsidP="007E297F">
      <w:pPr>
        <w:pStyle w:val="ListParagraph"/>
        <w:numPr>
          <w:ilvl w:val="0"/>
          <w:numId w:val="7"/>
        </w:numPr>
        <w:spacing w:after="0"/>
        <w:rPr>
          <w:sz w:val="28"/>
          <w:szCs w:val="28"/>
        </w:rPr>
      </w:pPr>
      <w:r>
        <w:rPr>
          <w:sz w:val="28"/>
          <w:szCs w:val="28"/>
        </w:rPr>
        <w:t xml:space="preserve">Halls and Kitchen to be swept and any spillages are to be mopped up. </w:t>
      </w:r>
    </w:p>
    <w:p w14:paraId="0D45F3F1" w14:textId="77777777" w:rsidR="007E297F" w:rsidRDefault="00BB1A3F" w:rsidP="007E297F">
      <w:pPr>
        <w:pStyle w:val="ListParagraph"/>
        <w:numPr>
          <w:ilvl w:val="0"/>
          <w:numId w:val="7"/>
        </w:numPr>
        <w:spacing w:after="0"/>
        <w:rPr>
          <w:sz w:val="28"/>
          <w:szCs w:val="28"/>
        </w:rPr>
      </w:pPr>
      <w:r>
        <w:rPr>
          <w:sz w:val="28"/>
          <w:szCs w:val="28"/>
        </w:rPr>
        <w:t xml:space="preserve"> Rubbish to be placed in bins/skip </w:t>
      </w:r>
      <w:r w:rsidR="008122E4">
        <w:rPr>
          <w:sz w:val="28"/>
          <w:szCs w:val="28"/>
        </w:rPr>
        <w:t>outside the Kitchen</w:t>
      </w:r>
      <w:r w:rsidR="00F20154">
        <w:rPr>
          <w:sz w:val="28"/>
          <w:szCs w:val="28"/>
        </w:rPr>
        <w:t xml:space="preserve"> back</w:t>
      </w:r>
      <w:r w:rsidR="008122E4">
        <w:rPr>
          <w:sz w:val="28"/>
          <w:szCs w:val="28"/>
        </w:rPr>
        <w:t xml:space="preserve"> door.   </w:t>
      </w:r>
    </w:p>
    <w:p w14:paraId="4FAC1B9F" w14:textId="77777777" w:rsidR="007E297F" w:rsidRDefault="008122E4" w:rsidP="007E297F">
      <w:pPr>
        <w:pStyle w:val="ListParagraph"/>
        <w:numPr>
          <w:ilvl w:val="0"/>
          <w:numId w:val="7"/>
        </w:numPr>
        <w:spacing w:after="0"/>
        <w:rPr>
          <w:sz w:val="28"/>
          <w:szCs w:val="28"/>
        </w:rPr>
      </w:pPr>
      <w:r>
        <w:rPr>
          <w:sz w:val="28"/>
          <w:szCs w:val="28"/>
        </w:rPr>
        <w:t>Toilets are to be brushed clean and discarded papers  to be place</w:t>
      </w:r>
      <w:r w:rsidR="00AD30F5">
        <w:rPr>
          <w:sz w:val="28"/>
          <w:szCs w:val="28"/>
        </w:rPr>
        <w:t>d</w:t>
      </w:r>
      <w:r>
        <w:rPr>
          <w:sz w:val="28"/>
          <w:szCs w:val="28"/>
        </w:rPr>
        <w:t xml:space="preserve"> in outside bins.   </w:t>
      </w:r>
    </w:p>
    <w:p w14:paraId="18AC9003" w14:textId="77777777" w:rsidR="007E297F" w:rsidRDefault="008122E4" w:rsidP="007E297F">
      <w:pPr>
        <w:pStyle w:val="ListParagraph"/>
        <w:numPr>
          <w:ilvl w:val="0"/>
          <w:numId w:val="7"/>
        </w:numPr>
        <w:spacing w:after="0"/>
        <w:rPr>
          <w:sz w:val="28"/>
          <w:szCs w:val="28"/>
        </w:rPr>
      </w:pPr>
      <w:r>
        <w:rPr>
          <w:sz w:val="28"/>
          <w:szCs w:val="28"/>
        </w:rPr>
        <w:t xml:space="preserve"> Floors to be cleaned and mopped.   </w:t>
      </w:r>
    </w:p>
    <w:p w14:paraId="2F1D7020" w14:textId="77777777" w:rsidR="008122E4" w:rsidRDefault="008122E4" w:rsidP="007E297F">
      <w:pPr>
        <w:pStyle w:val="ListParagraph"/>
        <w:numPr>
          <w:ilvl w:val="0"/>
          <w:numId w:val="7"/>
        </w:numPr>
        <w:spacing w:after="0"/>
        <w:rPr>
          <w:sz w:val="28"/>
          <w:szCs w:val="28"/>
        </w:rPr>
      </w:pPr>
      <w:r>
        <w:rPr>
          <w:sz w:val="28"/>
          <w:szCs w:val="28"/>
        </w:rPr>
        <w:t xml:space="preserve"> Kitchen area to be left in</w:t>
      </w:r>
      <w:r w:rsidR="00F20154">
        <w:rPr>
          <w:sz w:val="28"/>
          <w:szCs w:val="28"/>
        </w:rPr>
        <w:t xml:space="preserve"> the same</w:t>
      </w:r>
      <w:r>
        <w:rPr>
          <w:sz w:val="28"/>
          <w:szCs w:val="28"/>
        </w:rPr>
        <w:t xml:space="preserve"> condition in which it was made available.   Chairs, tables and trestles to be cleaned, stacked </w:t>
      </w:r>
      <w:r w:rsidR="00F20154">
        <w:rPr>
          <w:sz w:val="28"/>
          <w:szCs w:val="28"/>
        </w:rPr>
        <w:t>and placed back at completion of hire.</w:t>
      </w:r>
      <w:r w:rsidR="00BB1A3F">
        <w:rPr>
          <w:sz w:val="28"/>
          <w:szCs w:val="28"/>
        </w:rPr>
        <w:t xml:space="preserve"> Chairs not stacked any more than 5 high.   Tables to be stacked with tops together or bases together.     A base should not touch the top of the next table.</w:t>
      </w:r>
    </w:p>
    <w:p w14:paraId="17633579" w14:textId="77777777" w:rsidR="008122E4" w:rsidRDefault="00BB1A3F" w:rsidP="007E297F">
      <w:pPr>
        <w:pStyle w:val="ListParagraph"/>
        <w:numPr>
          <w:ilvl w:val="0"/>
          <w:numId w:val="7"/>
        </w:numPr>
        <w:spacing w:after="0"/>
        <w:rPr>
          <w:sz w:val="28"/>
          <w:szCs w:val="28"/>
        </w:rPr>
      </w:pPr>
      <w:r>
        <w:rPr>
          <w:sz w:val="28"/>
          <w:szCs w:val="28"/>
        </w:rPr>
        <w:t>Hall floor to be washed with hot water only, replacing the water every 10 minutes.</w:t>
      </w:r>
    </w:p>
    <w:p w14:paraId="54071F20" w14:textId="1B5F83B3" w:rsidR="008122E4" w:rsidRDefault="008122E4" w:rsidP="007E297F">
      <w:pPr>
        <w:pStyle w:val="ListParagraph"/>
        <w:numPr>
          <w:ilvl w:val="0"/>
          <w:numId w:val="7"/>
        </w:numPr>
        <w:spacing w:after="0"/>
        <w:rPr>
          <w:sz w:val="28"/>
          <w:szCs w:val="28"/>
        </w:rPr>
      </w:pPr>
      <w:r>
        <w:rPr>
          <w:sz w:val="28"/>
          <w:szCs w:val="28"/>
        </w:rPr>
        <w:t xml:space="preserve">Round tables </w:t>
      </w:r>
      <w:r w:rsidR="005B6806">
        <w:rPr>
          <w:sz w:val="28"/>
          <w:szCs w:val="28"/>
        </w:rPr>
        <w:t>to be stacked with tops together or bases together in the trolleys provided</w:t>
      </w:r>
      <w:r>
        <w:rPr>
          <w:sz w:val="28"/>
          <w:szCs w:val="28"/>
        </w:rPr>
        <w:t>.</w:t>
      </w:r>
    </w:p>
    <w:p w14:paraId="3041E2FF" w14:textId="77777777" w:rsidR="00BB1A3F" w:rsidRDefault="00BB1A3F" w:rsidP="007E297F">
      <w:pPr>
        <w:pStyle w:val="ListParagraph"/>
        <w:numPr>
          <w:ilvl w:val="0"/>
          <w:numId w:val="7"/>
        </w:numPr>
        <w:spacing w:after="0"/>
        <w:rPr>
          <w:sz w:val="28"/>
          <w:szCs w:val="28"/>
        </w:rPr>
      </w:pPr>
      <w:r>
        <w:rPr>
          <w:sz w:val="28"/>
          <w:szCs w:val="28"/>
        </w:rPr>
        <w:t>Clean bin liners to be replaced in rubbish bins.</w:t>
      </w:r>
    </w:p>
    <w:p w14:paraId="6AAE1857" w14:textId="7A939ED9" w:rsidR="00BB1A3F" w:rsidRPr="005B6806" w:rsidRDefault="005B6806" w:rsidP="005B6806">
      <w:pPr>
        <w:pStyle w:val="ListParagraph"/>
        <w:numPr>
          <w:ilvl w:val="0"/>
          <w:numId w:val="7"/>
        </w:numPr>
        <w:spacing w:after="0"/>
        <w:rPr>
          <w:sz w:val="28"/>
          <w:szCs w:val="28"/>
        </w:rPr>
      </w:pPr>
      <w:r>
        <w:rPr>
          <w:sz w:val="28"/>
          <w:szCs w:val="28"/>
        </w:rPr>
        <w:t>U</w:t>
      </w:r>
      <w:r w:rsidR="00BB1A3F" w:rsidRPr="005B6806">
        <w:rPr>
          <w:sz w:val="28"/>
          <w:szCs w:val="28"/>
        </w:rPr>
        <w:t xml:space="preserve">rn in kitchen to be turned off.     </w:t>
      </w:r>
    </w:p>
    <w:p w14:paraId="0265DF20" w14:textId="77777777" w:rsidR="00362DC6" w:rsidRDefault="00362DC6" w:rsidP="008122E4">
      <w:pPr>
        <w:pStyle w:val="ListParagraph"/>
        <w:spacing w:after="0"/>
        <w:rPr>
          <w:sz w:val="28"/>
          <w:szCs w:val="28"/>
        </w:rPr>
      </w:pPr>
    </w:p>
    <w:p w14:paraId="192D8EEB" w14:textId="77777777" w:rsidR="00362DC6" w:rsidRDefault="00362DC6" w:rsidP="008122E4">
      <w:pPr>
        <w:pStyle w:val="ListParagraph"/>
        <w:spacing w:after="0"/>
        <w:rPr>
          <w:b/>
          <w:sz w:val="28"/>
          <w:szCs w:val="28"/>
        </w:rPr>
      </w:pPr>
      <w:r>
        <w:rPr>
          <w:b/>
          <w:sz w:val="28"/>
          <w:szCs w:val="28"/>
        </w:rPr>
        <w:t>Cleaning Materials and Location</w:t>
      </w:r>
    </w:p>
    <w:p w14:paraId="03D07B02" w14:textId="77777777" w:rsidR="00362DC6" w:rsidRDefault="00F20154" w:rsidP="008122E4">
      <w:pPr>
        <w:pStyle w:val="ListParagraph"/>
        <w:spacing w:after="0"/>
        <w:rPr>
          <w:sz w:val="28"/>
          <w:szCs w:val="28"/>
        </w:rPr>
      </w:pPr>
      <w:r>
        <w:rPr>
          <w:sz w:val="28"/>
          <w:szCs w:val="28"/>
        </w:rPr>
        <w:t>The cleaners room is located in the passageway near the rear double door of the building.</w:t>
      </w:r>
    </w:p>
    <w:p w14:paraId="700BB797" w14:textId="77777777" w:rsidR="00362DC6" w:rsidRDefault="007E297F" w:rsidP="008122E4">
      <w:pPr>
        <w:pStyle w:val="ListParagraph"/>
        <w:spacing w:after="0"/>
        <w:rPr>
          <w:sz w:val="28"/>
          <w:szCs w:val="28"/>
        </w:rPr>
      </w:pPr>
      <w:r>
        <w:rPr>
          <w:sz w:val="28"/>
          <w:szCs w:val="28"/>
        </w:rPr>
        <w:t>1 x 600</w:t>
      </w:r>
      <w:r w:rsidR="00362DC6">
        <w:rPr>
          <w:sz w:val="28"/>
          <w:szCs w:val="28"/>
        </w:rPr>
        <w:t>ml broom</w:t>
      </w:r>
    </w:p>
    <w:p w14:paraId="0C8F2115" w14:textId="77777777" w:rsidR="00362DC6" w:rsidRPr="007E297F" w:rsidRDefault="007E297F" w:rsidP="007E297F">
      <w:pPr>
        <w:spacing w:after="0"/>
        <w:ind w:firstLine="720"/>
        <w:rPr>
          <w:sz w:val="28"/>
          <w:szCs w:val="28"/>
        </w:rPr>
      </w:pPr>
      <w:r>
        <w:rPr>
          <w:sz w:val="28"/>
          <w:szCs w:val="28"/>
        </w:rPr>
        <w:t>2</w:t>
      </w:r>
      <w:r w:rsidR="00362DC6" w:rsidRPr="007E297F">
        <w:rPr>
          <w:sz w:val="28"/>
          <w:szCs w:val="28"/>
        </w:rPr>
        <w:t xml:space="preserve"> x 900ml dusting mop</w:t>
      </w:r>
    </w:p>
    <w:p w14:paraId="69F4D49B" w14:textId="77777777" w:rsidR="00362DC6" w:rsidRDefault="007E297F" w:rsidP="008122E4">
      <w:pPr>
        <w:pStyle w:val="ListParagraph"/>
        <w:spacing w:after="0"/>
        <w:rPr>
          <w:sz w:val="28"/>
          <w:szCs w:val="28"/>
        </w:rPr>
      </w:pPr>
      <w:r>
        <w:rPr>
          <w:sz w:val="28"/>
          <w:szCs w:val="28"/>
        </w:rPr>
        <w:t>2 x house brooms</w:t>
      </w:r>
    </w:p>
    <w:p w14:paraId="708D1E10" w14:textId="77777777" w:rsidR="00362DC6" w:rsidRPr="007E297F" w:rsidRDefault="007E297F" w:rsidP="007E297F">
      <w:pPr>
        <w:pStyle w:val="ListParagraph"/>
        <w:spacing w:after="0"/>
        <w:rPr>
          <w:sz w:val="28"/>
          <w:szCs w:val="28"/>
        </w:rPr>
      </w:pPr>
      <w:r>
        <w:rPr>
          <w:sz w:val="28"/>
          <w:szCs w:val="28"/>
        </w:rPr>
        <w:t>2 x mop</w:t>
      </w:r>
      <w:r w:rsidR="00362DC6" w:rsidRPr="007E297F">
        <w:rPr>
          <w:sz w:val="28"/>
          <w:szCs w:val="28"/>
        </w:rPr>
        <w:t xml:space="preserve"> buckets</w:t>
      </w:r>
    </w:p>
    <w:p w14:paraId="70C75142" w14:textId="77777777" w:rsidR="00362DC6" w:rsidRDefault="00362DC6" w:rsidP="008122E4">
      <w:pPr>
        <w:pStyle w:val="ListParagraph"/>
        <w:spacing w:after="0"/>
        <w:rPr>
          <w:sz w:val="28"/>
          <w:szCs w:val="28"/>
        </w:rPr>
      </w:pPr>
      <w:r>
        <w:rPr>
          <w:sz w:val="28"/>
          <w:szCs w:val="28"/>
        </w:rPr>
        <w:t>2 x mops</w:t>
      </w:r>
    </w:p>
    <w:p w14:paraId="29853E26" w14:textId="77777777" w:rsidR="00362DC6" w:rsidRDefault="00362DC6" w:rsidP="008122E4">
      <w:pPr>
        <w:pStyle w:val="ListParagraph"/>
        <w:spacing w:after="0"/>
        <w:rPr>
          <w:sz w:val="28"/>
          <w:szCs w:val="28"/>
        </w:rPr>
      </w:pPr>
      <w:r>
        <w:rPr>
          <w:sz w:val="28"/>
          <w:szCs w:val="28"/>
        </w:rPr>
        <w:t>1 x vacuum cleaner</w:t>
      </w:r>
    </w:p>
    <w:p w14:paraId="77AE044E" w14:textId="77777777" w:rsidR="00362DC6" w:rsidRDefault="00362DC6" w:rsidP="008122E4">
      <w:pPr>
        <w:pStyle w:val="ListParagraph"/>
        <w:spacing w:after="0"/>
        <w:rPr>
          <w:sz w:val="28"/>
          <w:szCs w:val="28"/>
        </w:rPr>
      </w:pPr>
      <w:r>
        <w:rPr>
          <w:sz w:val="28"/>
          <w:szCs w:val="28"/>
        </w:rPr>
        <w:t>1 x bin liners</w:t>
      </w:r>
    </w:p>
    <w:p w14:paraId="69E80FA2" w14:textId="77777777" w:rsidR="00362DC6" w:rsidRDefault="00362DC6" w:rsidP="008122E4">
      <w:pPr>
        <w:pStyle w:val="ListParagraph"/>
        <w:spacing w:after="0"/>
        <w:rPr>
          <w:sz w:val="28"/>
          <w:szCs w:val="28"/>
        </w:rPr>
      </w:pPr>
      <w:r>
        <w:rPr>
          <w:sz w:val="28"/>
          <w:szCs w:val="28"/>
        </w:rPr>
        <w:t>1 x toilet paper</w:t>
      </w:r>
    </w:p>
    <w:p w14:paraId="06AC97E4" w14:textId="77777777" w:rsidR="00362DC6" w:rsidRDefault="00362DC6" w:rsidP="008122E4">
      <w:pPr>
        <w:pStyle w:val="ListParagraph"/>
        <w:spacing w:after="0"/>
        <w:rPr>
          <w:sz w:val="28"/>
          <w:szCs w:val="28"/>
        </w:rPr>
      </w:pPr>
      <w:r>
        <w:rPr>
          <w:sz w:val="28"/>
          <w:szCs w:val="28"/>
        </w:rPr>
        <w:t>1 x small brush and shovel</w:t>
      </w:r>
    </w:p>
    <w:p w14:paraId="264BB7BB" w14:textId="77777777" w:rsidR="00362DC6" w:rsidRDefault="00362DC6" w:rsidP="008122E4">
      <w:pPr>
        <w:pStyle w:val="ListParagraph"/>
        <w:spacing w:after="0"/>
        <w:rPr>
          <w:sz w:val="28"/>
          <w:szCs w:val="28"/>
        </w:rPr>
      </w:pPr>
    </w:p>
    <w:p w14:paraId="41D459B9" w14:textId="77777777" w:rsidR="00362DC6" w:rsidRDefault="00362DC6" w:rsidP="008122E4">
      <w:pPr>
        <w:pStyle w:val="ListParagraph"/>
        <w:spacing w:after="0"/>
        <w:rPr>
          <w:sz w:val="28"/>
          <w:szCs w:val="28"/>
        </w:rPr>
      </w:pPr>
    </w:p>
    <w:p w14:paraId="383CA9FB" w14:textId="77777777" w:rsidR="00362DC6" w:rsidRDefault="00362DC6" w:rsidP="008122E4">
      <w:pPr>
        <w:pStyle w:val="ListParagraph"/>
        <w:spacing w:after="0"/>
        <w:rPr>
          <w:sz w:val="28"/>
          <w:szCs w:val="28"/>
        </w:rPr>
      </w:pPr>
    </w:p>
    <w:p w14:paraId="0A51E013" w14:textId="77777777" w:rsidR="00362DC6" w:rsidRPr="00CE12F4" w:rsidRDefault="00362DC6" w:rsidP="00362DC6">
      <w:pPr>
        <w:pStyle w:val="ListParagraph"/>
        <w:spacing w:after="0"/>
        <w:jc w:val="center"/>
        <w:rPr>
          <w:b/>
          <w:sz w:val="28"/>
          <w:szCs w:val="28"/>
        </w:rPr>
      </w:pPr>
      <w:r w:rsidRPr="00CE12F4">
        <w:rPr>
          <w:b/>
          <w:sz w:val="28"/>
          <w:szCs w:val="28"/>
        </w:rPr>
        <w:t>Facility Inspection Check List</w:t>
      </w:r>
    </w:p>
    <w:p w14:paraId="020DDCDF" w14:textId="77777777" w:rsidR="00362DC6" w:rsidRPr="00CE12F4" w:rsidRDefault="00362DC6" w:rsidP="00362DC6">
      <w:pPr>
        <w:pStyle w:val="ListParagraph"/>
        <w:spacing w:after="0"/>
        <w:jc w:val="center"/>
        <w:rPr>
          <w:b/>
          <w:sz w:val="28"/>
          <w:szCs w:val="28"/>
        </w:rPr>
      </w:pPr>
    </w:p>
    <w:p w14:paraId="68DF11AE" w14:textId="77777777" w:rsidR="00362DC6" w:rsidRPr="00CE12F4" w:rsidRDefault="00362DC6" w:rsidP="00362DC6">
      <w:pPr>
        <w:pStyle w:val="ListParagraph"/>
        <w:spacing w:after="0"/>
        <w:rPr>
          <w:sz w:val="28"/>
          <w:szCs w:val="28"/>
        </w:rPr>
      </w:pPr>
      <w:r w:rsidRPr="00CE12F4">
        <w:rPr>
          <w:sz w:val="28"/>
          <w:szCs w:val="28"/>
        </w:rPr>
        <w:t>Date of Function ______________________________</w:t>
      </w:r>
    </w:p>
    <w:p w14:paraId="50B622AB" w14:textId="77777777" w:rsidR="00362DC6" w:rsidRPr="00CE12F4" w:rsidRDefault="00362DC6" w:rsidP="00362DC6">
      <w:pPr>
        <w:pStyle w:val="ListParagraph"/>
        <w:spacing w:after="0"/>
        <w:rPr>
          <w:sz w:val="28"/>
          <w:szCs w:val="28"/>
        </w:rPr>
      </w:pPr>
      <w:r w:rsidRPr="00CE12F4">
        <w:rPr>
          <w:sz w:val="28"/>
          <w:szCs w:val="28"/>
        </w:rPr>
        <w:t>Type of Function ______________________________</w:t>
      </w:r>
    </w:p>
    <w:p w14:paraId="765CDE86" w14:textId="77777777" w:rsidR="00362DC6" w:rsidRPr="00CE12F4" w:rsidRDefault="00362DC6" w:rsidP="00362DC6">
      <w:pPr>
        <w:pStyle w:val="ListParagraph"/>
        <w:spacing w:after="0"/>
        <w:rPr>
          <w:sz w:val="28"/>
          <w:szCs w:val="28"/>
        </w:rPr>
      </w:pPr>
    </w:p>
    <w:p w14:paraId="63D1A3CD" w14:textId="77777777" w:rsidR="00E90471" w:rsidRPr="00CE12F4" w:rsidRDefault="00E90471" w:rsidP="00E90471">
      <w:pPr>
        <w:pStyle w:val="ListParagraph"/>
        <w:spacing w:after="0"/>
        <w:ind w:right="-472"/>
        <w:rPr>
          <w:sz w:val="28"/>
          <w:szCs w:val="28"/>
        </w:rPr>
      </w:pPr>
      <w:r w:rsidRPr="00CE12F4">
        <w:rPr>
          <w:b/>
          <w:sz w:val="28"/>
          <w:szCs w:val="28"/>
          <w:u w:val="single"/>
        </w:rPr>
        <w:t>Main Hall</w:t>
      </w:r>
      <w:r w:rsidRPr="00CE12F4">
        <w:rPr>
          <w:sz w:val="28"/>
          <w:szCs w:val="28"/>
        </w:rPr>
        <w:tab/>
      </w:r>
      <w:r w:rsidRPr="00CE12F4">
        <w:rPr>
          <w:sz w:val="28"/>
          <w:szCs w:val="28"/>
        </w:rPr>
        <w:tab/>
      </w:r>
      <w:r w:rsidRPr="00CE12F4">
        <w:rPr>
          <w:sz w:val="28"/>
          <w:szCs w:val="28"/>
        </w:rPr>
        <w:tab/>
      </w:r>
      <w:r w:rsidRPr="00CE12F4">
        <w:rPr>
          <w:sz w:val="28"/>
          <w:szCs w:val="28"/>
        </w:rPr>
        <w:tab/>
        <w:t>Comments</w:t>
      </w:r>
      <w:r w:rsidRPr="00CE12F4">
        <w:rPr>
          <w:sz w:val="28"/>
          <w:szCs w:val="28"/>
        </w:rPr>
        <w:tab/>
      </w:r>
      <w:r w:rsidRPr="00CE12F4">
        <w:rPr>
          <w:sz w:val="28"/>
          <w:szCs w:val="28"/>
        </w:rPr>
        <w:tab/>
      </w:r>
      <w:r w:rsidRPr="00CE12F4">
        <w:rPr>
          <w:sz w:val="28"/>
          <w:szCs w:val="28"/>
        </w:rPr>
        <w:tab/>
        <w:t>OK (tick)</w:t>
      </w:r>
    </w:p>
    <w:p w14:paraId="7C85E9AD" w14:textId="77777777" w:rsidR="00E90471" w:rsidRPr="00CE12F4" w:rsidRDefault="00E90471" w:rsidP="00E90471">
      <w:pPr>
        <w:pStyle w:val="ListParagraph"/>
        <w:spacing w:after="0"/>
        <w:ind w:right="-472"/>
        <w:rPr>
          <w:sz w:val="28"/>
          <w:szCs w:val="28"/>
        </w:rPr>
      </w:pPr>
      <w:r w:rsidRPr="00CE12F4">
        <w:rPr>
          <w:sz w:val="28"/>
          <w:szCs w:val="28"/>
        </w:rPr>
        <w:t>Floors</w:t>
      </w:r>
      <w:r w:rsidRPr="00CE12F4">
        <w:rPr>
          <w:sz w:val="28"/>
          <w:szCs w:val="28"/>
        </w:rPr>
        <w:tab/>
      </w:r>
      <w:r w:rsidRPr="00CE12F4">
        <w:rPr>
          <w:sz w:val="28"/>
          <w:szCs w:val="28"/>
        </w:rPr>
        <w:tab/>
        <w:t>___________________________________</w:t>
      </w:r>
    </w:p>
    <w:p w14:paraId="38629BDE" w14:textId="77777777" w:rsidR="00E90471" w:rsidRPr="00CE12F4" w:rsidRDefault="00E90471" w:rsidP="00E90471">
      <w:pPr>
        <w:pStyle w:val="ListParagraph"/>
        <w:spacing w:after="0"/>
        <w:ind w:right="-472"/>
        <w:rPr>
          <w:sz w:val="28"/>
          <w:szCs w:val="28"/>
        </w:rPr>
      </w:pPr>
      <w:r w:rsidRPr="00CE12F4">
        <w:rPr>
          <w:sz w:val="28"/>
          <w:szCs w:val="28"/>
        </w:rPr>
        <w:t>Cleanliness</w:t>
      </w:r>
      <w:r w:rsidRPr="00CE12F4">
        <w:rPr>
          <w:sz w:val="28"/>
          <w:szCs w:val="28"/>
        </w:rPr>
        <w:tab/>
        <w:t>___________________________________</w:t>
      </w:r>
    </w:p>
    <w:p w14:paraId="3A025D9A" w14:textId="77777777" w:rsidR="00E90471" w:rsidRPr="00CE12F4" w:rsidRDefault="00E90471" w:rsidP="00E90471">
      <w:pPr>
        <w:pStyle w:val="ListParagraph"/>
        <w:spacing w:after="0"/>
        <w:ind w:right="-472"/>
        <w:rPr>
          <w:b/>
          <w:sz w:val="28"/>
          <w:szCs w:val="28"/>
        </w:rPr>
      </w:pPr>
      <w:r w:rsidRPr="00CE12F4">
        <w:rPr>
          <w:b/>
          <w:sz w:val="28"/>
          <w:szCs w:val="28"/>
        </w:rPr>
        <w:t>Supper Room</w:t>
      </w:r>
    </w:p>
    <w:p w14:paraId="07CDC181" w14:textId="77777777" w:rsidR="00E90471" w:rsidRPr="00CE12F4" w:rsidRDefault="00E90471" w:rsidP="00E90471">
      <w:pPr>
        <w:pStyle w:val="ListParagraph"/>
        <w:spacing w:after="0"/>
        <w:ind w:right="-472"/>
        <w:rPr>
          <w:sz w:val="28"/>
          <w:szCs w:val="28"/>
        </w:rPr>
      </w:pPr>
      <w:r w:rsidRPr="00CE12F4">
        <w:rPr>
          <w:sz w:val="28"/>
          <w:szCs w:val="28"/>
        </w:rPr>
        <w:t>Floors</w:t>
      </w:r>
      <w:r w:rsidRPr="00CE12F4">
        <w:rPr>
          <w:sz w:val="28"/>
          <w:szCs w:val="28"/>
        </w:rPr>
        <w:tab/>
      </w:r>
      <w:r w:rsidRPr="00CE12F4">
        <w:rPr>
          <w:sz w:val="28"/>
          <w:szCs w:val="28"/>
        </w:rPr>
        <w:tab/>
        <w:t>___________________________________</w:t>
      </w:r>
    </w:p>
    <w:p w14:paraId="7B851C32" w14:textId="77777777" w:rsidR="00E90471" w:rsidRPr="00CE12F4" w:rsidRDefault="00E90471" w:rsidP="00E90471">
      <w:pPr>
        <w:pStyle w:val="ListParagraph"/>
        <w:spacing w:after="0"/>
        <w:ind w:right="-472"/>
        <w:rPr>
          <w:sz w:val="28"/>
          <w:szCs w:val="28"/>
        </w:rPr>
      </w:pPr>
      <w:r w:rsidRPr="00CE12F4">
        <w:rPr>
          <w:sz w:val="28"/>
          <w:szCs w:val="28"/>
        </w:rPr>
        <w:t>Cleanliness</w:t>
      </w:r>
      <w:r w:rsidRPr="00CE12F4">
        <w:rPr>
          <w:sz w:val="28"/>
          <w:szCs w:val="28"/>
        </w:rPr>
        <w:tab/>
        <w:t>___________________________________</w:t>
      </w:r>
    </w:p>
    <w:p w14:paraId="3C979C0E" w14:textId="77777777" w:rsidR="00E90471" w:rsidRPr="00CE12F4" w:rsidRDefault="00E90471" w:rsidP="00E90471">
      <w:pPr>
        <w:pStyle w:val="ListParagraph"/>
        <w:spacing w:after="0"/>
        <w:ind w:right="-472"/>
        <w:rPr>
          <w:b/>
          <w:sz w:val="28"/>
          <w:szCs w:val="28"/>
          <w:u w:val="single"/>
        </w:rPr>
      </w:pPr>
      <w:r w:rsidRPr="00CE12F4">
        <w:rPr>
          <w:b/>
          <w:sz w:val="28"/>
          <w:szCs w:val="28"/>
          <w:u w:val="single"/>
        </w:rPr>
        <w:t>Kitchen</w:t>
      </w:r>
    </w:p>
    <w:p w14:paraId="1F4AA286" w14:textId="77777777" w:rsidR="00E90471" w:rsidRPr="00CE12F4" w:rsidRDefault="00E90471" w:rsidP="00E90471">
      <w:pPr>
        <w:pStyle w:val="ListParagraph"/>
        <w:spacing w:after="0"/>
        <w:ind w:right="-472"/>
        <w:rPr>
          <w:sz w:val="28"/>
          <w:szCs w:val="28"/>
        </w:rPr>
      </w:pPr>
      <w:r w:rsidRPr="00CE12F4">
        <w:rPr>
          <w:sz w:val="28"/>
          <w:szCs w:val="28"/>
        </w:rPr>
        <w:t>Benches</w:t>
      </w:r>
      <w:r w:rsidRPr="00CE12F4">
        <w:rPr>
          <w:sz w:val="28"/>
          <w:szCs w:val="28"/>
        </w:rPr>
        <w:tab/>
      </w:r>
      <w:r w:rsidRPr="00CE12F4">
        <w:rPr>
          <w:sz w:val="28"/>
          <w:szCs w:val="28"/>
        </w:rPr>
        <w:tab/>
        <w:t>___________________________________</w:t>
      </w:r>
    </w:p>
    <w:p w14:paraId="0D49B591" w14:textId="77777777" w:rsidR="00E90471" w:rsidRPr="00CE12F4" w:rsidRDefault="00E90471" w:rsidP="00E90471">
      <w:pPr>
        <w:pStyle w:val="ListParagraph"/>
        <w:spacing w:after="0"/>
        <w:ind w:right="-472"/>
        <w:rPr>
          <w:sz w:val="28"/>
          <w:szCs w:val="28"/>
        </w:rPr>
      </w:pPr>
      <w:r w:rsidRPr="00CE12F4">
        <w:rPr>
          <w:sz w:val="28"/>
          <w:szCs w:val="28"/>
        </w:rPr>
        <w:t>Dishwasher</w:t>
      </w:r>
      <w:r w:rsidRPr="00CE12F4">
        <w:rPr>
          <w:sz w:val="28"/>
          <w:szCs w:val="28"/>
        </w:rPr>
        <w:tab/>
        <w:t>___________________________________</w:t>
      </w:r>
    </w:p>
    <w:p w14:paraId="5FC728B5" w14:textId="77777777" w:rsidR="00E90471" w:rsidRPr="00CE12F4" w:rsidRDefault="00E90471" w:rsidP="00E90471">
      <w:pPr>
        <w:pStyle w:val="ListParagraph"/>
        <w:spacing w:after="0"/>
        <w:ind w:right="-472"/>
        <w:rPr>
          <w:sz w:val="28"/>
          <w:szCs w:val="28"/>
        </w:rPr>
      </w:pPr>
      <w:r w:rsidRPr="00CE12F4">
        <w:rPr>
          <w:sz w:val="28"/>
          <w:szCs w:val="28"/>
        </w:rPr>
        <w:t>Fridge</w:t>
      </w:r>
      <w:r w:rsidRPr="00CE12F4">
        <w:rPr>
          <w:sz w:val="28"/>
          <w:szCs w:val="28"/>
        </w:rPr>
        <w:tab/>
      </w:r>
      <w:r w:rsidRPr="00CE12F4">
        <w:rPr>
          <w:sz w:val="28"/>
          <w:szCs w:val="28"/>
        </w:rPr>
        <w:tab/>
        <w:t>___________________________________</w:t>
      </w:r>
    </w:p>
    <w:p w14:paraId="767187F5" w14:textId="77777777" w:rsidR="008122E4" w:rsidRPr="00CE12F4" w:rsidRDefault="00E90471" w:rsidP="00E90471">
      <w:pPr>
        <w:pStyle w:val="ListParagraph"/>
        <w:spacing w:after="0"/>
        <w:ind w:right="-472"/>
        <w:rPr>
          <w:sz w:val="28"/>
          <w:szCs w:val="28"/>
        </w:rPr>
      </w:pPr>
      <w:r w:rsidRPr="00CE12F4">
        <w:rPr>
          <w:sz w:val="28"/>
          <w:szCs w:val="28"/>
        </w:rPr>
        <w:t>Cutlery</w:t>
      </w:r>
      <w:r w:rsidRPr="00CE12F4">
        <w:rPr>
          <w:sz w:val="28"/>
          <w:szCs w:val="28"/>
        </w:rPr>
        <w:tab/>
      </w:r>
      <w:r w:rsidRPr="00CE12F4">
        <w:rPr>
          <w:sz w:val="28"/>
          <w:szCs w:val="28"/>
        </w:rPr>
        <w:tab/>
        <w:t>___________________________________</w:t>
      </w:r>
    </w:p>
    <w:p w14:paraId="7C79CAE5" w14:textId="77777777" w:rsidR="00E90471" w:rsidRPr="00CE12F4" w:rsidRDefault="00E90471" w:rsidP="00E90471">
      <w:pPr>
        <w:pStyle w:val="ListParagraph"/>
        <w:spacing w:after="0"/>
        <w:ind w:right="-472"/>
        <w:rPr>
          <w:sz w:val="28"/>
          <w:szCs w:val="28"/>
        </w:rPr>
      </w:pPr>
      <w:r w:rsidRPr="00CE12F4">
        <w:rPr>
          <w:sz w:val="28"/>
          <w:szCs w:val="28"/>
        </w:rPr>
        <w:t>Crockery</w:t>
      </w:r>
      <w:r w:rsidRPr="00CE12F4">
        <w:rPr>
          <w:sz w:val="28"/>
          <w:szCs w:val="28"/>
        </w:rPr>
        <w:tab/>
      </w:r>
      <w:r w:rsidRPr="00CE12F4">
        <w:rPr>
          <w:sz w:val="28"/>
          <w:szCs w:val="28"/>
        </w:rPr>
        <w:tab/>
        <w:t>___________________________________</w:t>
      </w:r>
    </w:p>
    <w:p w14:paraId="6769ADFF" w14:textId="77777777" w:rsidR="00E90471" w:rsidRPr="00CE12F4" w:rsidRDefault="00E90471" w:rsidP="00E90471">
      <w:pPr>
        <w:pStyle w:val="ListParagraph"/>
        <w:spacing w:after="0"/>
        <w:ind w:right="-472"/>
        <w:rPr>
          <w:sz w:val="28"/>
          <w:szCs w:val="28"/>
        </w:rPr>
      </w:pPr>
      <w:r w:rsidRPr="00CE12F4">
        <w:rPr>
          <w:sz w:val="28"/>
          <w:szCs w:val="28"/>
        </w:rPr>
        <w:t>Stove/Oven</w:t>
      </w:r>
      <w:r w:rsidRPr="00CE12F4">
        <w:rPr>
          <w:sz w:val="28"/>
          <w:szCs w:val="28"/>
        </w:rPr>
        <w:tab/>
        <w:t>___________________________________</w:t>
      </w:r>
    </w:p>
    <w:p w14:paraId="5C4504C0" w14:textId="77777777" w:rsidR="00E90471" w:rsidRPr="00CE12F4" w:rsidRDefault="00E90471" w:rsidP="00E90471">
      <w:pPr>
        <w:pStyle w:val="ListParagraph"/>
        <w:spacing w:after="0"/>
        <w:ind w:right="-472"/>
        <w:rPr>
          <w:sz w:val="28"/>
          <w:szCs w:val="28"/>
        </w:rPr>
      </w:pPr>
      <w:r w:rsidRPr="00CE12F4">
        <w:rPr>
          <w:sz w:val="28"/>
          <w:szCs w:val="28"/>
        </w:rPr>
        <w:t>Sinks</w:t>
      </w:r>
      <w:r w:rsidRPr="00CE12F4">
        <w:rPr>
          <w:sz w:val="28"/>
          <w:szCs w:val="28"/>
        </w:rPr>
        <w:tab/>
      </w:r>
      <w:r w:rsidRPr="00CE12F4">
        <w:rPr>
          <w:sz w:val="28"/>
          <w:szCs w:val="28"/>
        </w:rPr>
        <w:tab/>
        <w:t>___________________________________</w:t>
      </w:r>
    </w:p>
    <w:p w14:paraId="5ED40FEA" w14:textId="77777777" w:rsidR="00E90471" w:rsidRPr="00CE12F4" w:rsidRDefault="00E90471" w:rsidP="00E90471">
      <w:pPr>
        <w:pStyle w:val="ListParagraph"/>
        <w:spacing w:after="0"/>
        <w:ind w:right="-472"/>
        <w:rPr>
          <w:sz w:val="28"/>
          <w:szCs w:val="28"/>
        </w:rPr>
      </w:pPr>
      <w:r w:rsidRPr="00CE12F4">
        <w:rPr>
          <w:sz w:val="28"/>
          <w:szCs w:val="28"/>
        </w:rPr>
        <w:t>Floor</w:t>
      </w:r>
      <w:r w:rsidRPr="00CE12F4">
        <w:rPr>
          <w:sz w:val="28"/>
          <w:szCs w:val="28"/>
        </w:rPr>
        <w:tab/>
      </w:r>
      <w:r w:rsidRPr="00CE12F4">
        <w:rPr>
          <w:sz w:val="28"/>
          <w:szCs w:val="28"/>
        </w:rPr>
        <w:tab/>
        <w:t>___________________________________</w:t>
      </w:r>
    </w:p>
    <w:p w14:paraId="08737FDE" w14:textId="77777777" w:rsidR="00E90471" w:rsidRPr="00CE12F4" w:rsidRDefault="00E90471" w:rsidP="00E90471">
      <w:pPr>
        <w:pStyle w:val="ListParagraph"/>
        <w:spacing w:after="0"/>
        <w:ind w:right="-472"/>
        <w:rPr>
          <w:b/>
          <w:sz w:val="28"/>
          <w:szCs w:val="28"/>
          <w:u w:val="single"/>
        </w:rPr>
      </w:pPr>
      <w:r w:rsidRPr="00CE12F4">
        <w:rPr>
          <w:b/>
          <w:sz w:val="28"/>
          <w:szCs w:val="28"/>
          <w:u w:val="single"/>
        </w:rPr>
        <w:t>Other</w:t>
      </w:r>
    </w:p>
    <w:p w14:paraId="51FD24CA" w14:textId="77777777" w:rsidR="00E90471" w:rsidRPr="00CE12F4" w:rsidRDefault="00E90471" w:rsidP="00E90471">
      <w:pPr>
        <w:pStyle w:val="ListParagraph"/>
        <w:spacing w:after="0"/>
        <w:ind w:right="-472"/>
        <w:rPr>
          <w:sz w:val="28"/>
          <w:szCs w:val="28"/>
        </w:rPr>
      </w:pPr>
      <w:r w:rsidRPr="00CE12F4">
        <w:rPr>
          <w:sz w:val="28"/>
          <w:szCs w:val="28"/>
        </w:rPr>
        <w:t>Toilets</w:t>
      </w:r>
      <w:r w:rsidRPr="00CE12F4">
        <w:rPr>
          <w:sz w:val="28"/>
          <w:szCs w:val="28"/>
        </w:rPr>
        <w:tab/>
      </w:r>
      <w:r w:rsidRPr="00CE12F4">
        <w:rPr>
          <w:sz w:val="28"/>
          <w:szCs w:val="28"/>
        </w:rPr>
        <w:tab/>
        <w:t>___________________________________</w:t>
      </w:r>
    </w:p>
    <w:p w14:paraId="77793B9C" w14:textId="77777777" w:rsidR="00E90471" w:rsidRPr="00CE12F4" w:rsidRDefault="00E90471" w:rsidP="00E90471">
      <w:pPr>
        <w:pStyle w:val="ListParagraph"/>
        <w:spacing w:after="0"/>
        <w:ind w:right="-472"/>
        <w:rPr>
          <w:sz w:val="28"/>
          <w:szCs w:val="28"/>
        </w:rPr>
      </w:pPr>
      <w:r w:rsidRPr="00CE12F4">
        <w:rPr>
          <w:sz w:val="28"/>
          <w:szCs w:val="28"/>
        </w:rPr>
        <w:t>Chairs</w:t>
      </w:r>
      <w:r w:rsidRPr="00CE12F4">
        <w:rPr>
          <w:sz w:val="28"/>
          <w:szCs w:val="28"/>
        </w:rPr>
        <w:tab/>
      </w:r>
      <w:r w:rsidRPr="00CE12F4">
        <w:rPr>
          <w:sz w:val="28"/>
          <w:szCs w:val="28"/>
        </w:rPr>
        <w:tab/>
        <w:t>___________________________________</w:t>
      </w:r>
    </w:p>
    <w:p w14:paraId="00F0D4E6" w14:textId="77777777" w:rsidR="00E90471" w:rsidRPr="00CE12F4" w:rsidRDefault="00E90471" w:rsidP="00E90471">
      <w:pPr>
        <w:pStyle w:val="ListParagraph"/>
        <w:spacing w:after="0"/>
        <w:ind w:right="-472"/>
        <w:rPr>
          <w:sz w:val="28"/>
          <w:szCs w:val="28"/>
        </w:rPr>
      </w:pPr>
      <w:r w:rsidRPr="00CE12F4">
        <w:rPr>
          <w:sz w:val="28"/>
          <w:szCs w:val="28"/>
        </w:rPr>
        <w:t>Tables</w:t>
      </w:r>
      <w:r w:rsidRPr="00CE12F4">
        <w:rPr>
          <w:sz w:val="28"/>
          <w:szCs w:val="28"/>
        </w:rPr>
        <w:tab/>
      </w:r>
      <w:r w:rsidRPr="00CE12F4">
        <w:rPr>
          <w:sz w:val="28"/>
          <w:szCs w:val="28"/>
        </w:rPr>
        <w:tab/>
        <w:t>___________________________________</w:t>
      </w:r>
    </w:p>
    <w:p w14:paraId="32242D88" w14:textId="77777777" w:rsidR="00E90471" w:rsidRPr="00CE12F4" w:rsidRDefault="00E90471" w:rsidP="00E90471">
      <w:pPr>
        <w:pStyle w:val="ListParagraph"/>
        <w:spacing w:after="0"/>
        <w:ind w:right="-472"/>
        <w:rPr>
          <w:sz w:val="28"/>
          <w:szCs w:val="28"/>
        </w:rPr>
      </w:pPr>
      <w:r w:rsidRPr="00CE12F4">
        <w:rPr>
          <w:sz w:val="28"/>
          <w:szCs w:val="28"/>
        </w:rPr>
        <w:t>Rubbish in Bins___________________________________</w:t>
      </w:r>
    </w:p>
    <w:p w14:paraId="30F39A2B" w14:textId="77777777" w:rsidR="00E90471" w:rsidRPr="00CE12F4" w:rsidRDefault="00E90471" w:rsidP="00E90471">
      <w:pPr>
        <w:pStyle w:val="ListParagraph"/>
        <w:spacing w:after="0"/>
        <w:ind w:right="-472"/>
        <w:rPr>
          <w:sz w:val="28"/>
          <w:szCs w:val="28"/>
        </w:rPr>
      </w:pPr>
      <w:r w:rsidRPr="00CE12F4">
        <w:rPr>
          <w:sz w:val="28"/>
          <w:szCs w:val="28"/>
        </w:rPr>
        <w:t>Locked Doors</w:t>
      </w:r>
      <w:r w:rsidRPr="00CE12F4">
        <w:rPr>
          <w:sz w:val="28"/>
          <w:szCs w:val="28"/>
        </w:rPr>
        <w:tab/>
        <w:t>___________________________________</w:t>
      </w:r>
    </w:p>
    <w:p w14:paraId="0C6E27D9" w14:textId="77777777" w:rsidR="00E90471" w:rsidRPr="00CE12F4" w:rsidRDefault="00E90471" w:rsidP="00E90471">
      <w:pPr>
        <w:pStyle w:val="ListParagraph"/>
        <w:spacing w:after="0"/>
        <w:ind w:right="-472"/>
        <w:rPr>
          <w:sz w:val="28"/>
          <w:szCs w:val="28"/>
        </w:rPr>
      </w:pPr>
      <w:r w:rsidRPr="00CE12F4">
        <w:rPr>
          <w:sz w:val="28"/>
          <w:szCs w:val="28"/>
        </w:rPr>
        <w:t>Signature of Person Completing this report</w:t>
      </w:r>
    </w:p>
    <w:p w14:paraId="78FB5ED9" w14:textId="77777777" w:rsidR="008122E4" w:rsidRPr="00CE12F4" w:rsidRDefault="00E90471" w:rsidP="00E90471">
      <w:pPr>
        <w:pStyle w:val="ListParagraph"/>
        <w:spacing w:after="0"/>
        <w:ind w:right="-472"/>
        <w:rPr>
          <w:sz w:val="28"/>
          <w:szCs w:val="28"/>
        </w:rPr>
      </w:pPr>
      <w:r w:rsidRPr="00CE12F4">
        <w:rPr>
          <w:sz w:val="28"/>
          <w:szCs w:val="28"/>
        </w:rPr>
        <w:t>______________________________Date______________</w:t>
      </w:r>
    </w:p>
    <w:sectPr w:rsidR="008122E4" w:rsidRPr="00CE12F4" w:rsidSect="00631E98">
      <w:footerReference w:type="default" r:id="rId7"/>
      <w:pgSz w:w="11906" w:h="16838"/>
      <w:pgMar w:top="568" w:right="1440" w:bottom="284"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EB75C" w14:textId="77777777" w:rsidR="00475F2E" w:rsidRDefault="00475F2E" w:rsidP="00302377">
      <w:pPr>
        <w:spacing w:after="0" w:line="240" w:lineRule="auto"/>
      </w:pPr>
      <w:r>
        <w:separator/>
      </w:r>
    </w:p>
  </w:endnote>
  <w:endnote w:type="continuationSeparator" w:id="0">
    <w:p w14:paraId="6200E983" w14:textId="77777777" w:rsidR="00475F2E" w:rsidRDefault="00475F2E" w:rsidP="00302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631E98" w14:paraId="31F2B878" w14:textId="77777777">
      <w:tc>
        <w:tcPr>
          <w:tcW w:w="918" w:type="dxa"/>
        </w:tcPr>
        <w:p w14:paraId="748E270C" w14:textId="77777777" w:rsidR="00631E98" w:rsidRDefault="00631E98">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BB1A3F" w:rsidRPr="00BB1A3F">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0C7CFC96" w14:textId="77777777" w:rsidR="00631E98" w:rsidRDefault="00AD30F5" w:rsidP="00631E98">
          <w:pPr>
            <w:pStyle w:val="Footer"/>
          </w:pPr>
          <w:r>
            <w:t>Bacchus Marsh Public</w:t>
          </w:r>
          <w:r w:rsidR="00631E98">
            <w:t xml:space="preserve"> Hall Conditions of Hire</w:t>
          </w:r>
        </w:p>
      </w:tc>
    </w:tr>
  </w:tbl>
  <w:p w14:paraId="479BB35A" w14:textId="77777777" w:rsidR="00302377" w:rsidRDefault="00302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46F51" w14:textId="77777777" w:rsidR="00475F2E" w:rsidRDefault="00475F2E" w:rsidP="00302377">
      <w:pPr>
        <w:spacing w:after="0" w:line="240" w:lineRule="auto"/>
      </w:pPr>
      <w:r>
        <w:separator/>
      </w:r>
    </w:p>
  </w:footnote>
  <w:footnote w:type="continuationSeparator" w:id="0">
    <w:p w14:paraId="19AA08F4" w14:textId="77777777" w:rsidR="00475F2E" w:rsidRDefault="00475F2E" w:rsidP="00302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543"/>
    <w:multiLevelType w:val="hybridMultilevel"/>
    <w:tmpl w:val="C688EF42"/>
    <w:lvl w:ilvl="0" w:tplc="1DEC5964">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8A4076"/>
    <w:multiLevelType w:val="hybridMultilevel"/>
    <w:tmpl w:val="DC92613A"/>
    <w:lvl w:ilvl="0" w:tplc="9C005BFA">
      <w:start w:val="7"/>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1A85108B"/>
    <w:multiLevelType w:val="hybridMultilevel"/>
    <w:tmpl w:val="D5CEE1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10C0521"/>
    <w:multiLevelType w:val="hybridMultilevel"/>
    <w:tmpl w:val="81088B7A"/>
    <w:lvl w:ilvl="0" w:tplc="01AC7866">
      <w:start w:val="18"/>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 w15:restartNumberingAfterBreak="0">
    <w:nsid w:val="479742A1"/>
    <w:multiLevelType w:val="hybridMultilevel"/>
    <w:tmpl w:val="B9B609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7A709F4"/>
    <w:multiLevelType w:val="hybridMultilevel"/>
    <w:tmpl w:val="DE0648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8866F83"/>
    <w:multiLevelType w:val="hybridMultilevel"/>
    <w:tmpl w:val="639017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0"/>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742C"/>
    <w:rsid w:val="00022EC9"/>
    <w:rsid w:val="0002447E"/>
    <w:rsid w:val="000728B6"/>
    <w:rsid w:val="000956FF"/>
    <w:rsid w:val="000E678B"/>
    <w:rsid w:val="0019467F"/>
    <w:rsid w:val="002E5275"/>
    <w:rsid w:val="002E7209"/>
    <w:rsid w:val="00302377"/>
    <w:rsid w:val="003374C6"/>
    <w:rsid w:val="00362DC6"/>
    <w:rsid w:val="003F24BF"/>
    <w:rsid w:val="00462FD3"/>
    <w:rsid w:val="00475F2E"/>
    <w:rsid w:val="0053742C"/>
    <w:rsid w:val="00543216"/>
    <w:rsid w:val="005B6806"/>
    <w:rsid w:val="00630EE0"/>
    <w:rsid w:val="00631E98"/>
    <w:rsid w:val="00663D09"/>
    <w:rsid w:val="006A00C3"/>
    <w:rsid w:val="006C7260"/>
    <w:rsid w:val="00762772"/>
    <w:rsid w:val="007A30F0"/>
    <w:rsid w:val="007E297F"/>
    <w:rsid w:val="008122E4"/>
    <w:rsid w:val="00900F37"/>
    <w:rsid w:val="00965141"/>
    <w:rsid w:val="00987966"/>
    <w:rsid w:val="009F66CB"/>
    <w:rsid w:val="00AD30F5"/>
    <w:rsid w:val="00BB1A3F"/>
    <w:rsid w:val="00BE5339"/>
    <w:rsid w:val="00C60828"/>
    <w:rsid w:val="00CE12F4"/>
    <w:rsid w:val="00CF7BF8"/>
    <w:rsid w:val="00D55D1C"/>
    <w:rsid w:val="00E43F1E"/>
    <w:rsid w:val="00E90471"/>
    <w:rsid w:val="00EE3094"/>
    <w:rsid w:val="00F20154"/>
    <w:rsid w:val="00F627E0"/>
    <w:rsid w:val="00FB5E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70579"/>
  <w15:docId w15:val="{C4551DAE-1227-4C44-AD52-E1DA4DAC7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42C"/>
    <w:pPr>
      <w:ind w:left="720"/>
      <w:contextualSpacing/>
    </w:pPr>
  </w:style>
  <w:style w:type="paragraph" w:styleId="Header">
    <w:name w:val="header"/>
    <w:basedOn w:val="Normal"/>
    <w:link w:val="HeaderChar"/>
    <w:uiPriority w:val="99"/>
    <w:unhideWhenUsed/>
    <w:rsid w:val="003023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377"/>
  </w:style>
  <w:style w:type="paragraph" w:styleId="Footer">
    <w:name w:val="footer"/>
    <w:basedOn w:val="Normal"/>
    <w:link w:val="FooterChar"/>
    <w:uiPriority w:val="99"/>
    <w:unhideWhenUsed/>
    <w:rsid w:val="003023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377"/>
  </w:style>
  <w:style w:type="paragraph" w:styleId="BalloonText">
    <w:name w:val="Balloon Text"/>
    <w:basedOn w:val="Normal"/>
    <w:link w:val="BalloonTextChar"/>
    <w:uiPriority w:val="99"/>
    <w:semiHidden/>
    <w:unhideWhenUsed/>
    <w:rsid w:val="00302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3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Young</cp:lastModifiedBy>
  <cp:revision>22</cp:revision>
  <cp:lastPrinted>2019-05-28T23:49:00Z</cp:lastPrinted>
  <dcterms:created xsi:type="dcterms:W3CDTF">2014-02-16T01:53:00Z</dcterms:created>
  <dcterms:modified xsi:type="dcterms:W3CDTF">2020-12-15T00:37:00Z</dcterms:modified>
</cp:coreProperties>
</file>